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Spett.le Comune di </w:t>
      </w:r>
      <w:r w:rsidR="00BC665E">
        <w:rPr>
          <w:rFonts w:ascii="Arial" w:hAnsi="Arial" w:cs="Arial"/>
        </w:rPr>
        <w:t>Bonnanaro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Ufficio Servizi </w:t>
      </w:r>
      <w:r w:rsidR="00BC665E">
        <w:rPr>
          <w:rFonts w:ascii="Arial" w:hAnsi="Arial" w:cs="Arial"/>
        </w:rPr>
        <w:t>Socio-Culturali</w:t>
      </w:r>
    </w:p>
    <w:p w:rsidR="00D71B93" w:rsidRDefault="00775D1E" w:rsidP="00BC665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="00BC665E">
        <w:rPr>
          <w:rFonts w:ascii="Arial" w:hAnsi="Arial" w:cs="Arial"/>
        </w:rPr>
        <w:t>E</w:t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D71B93">
        <w:rPr>
          <w:rFonts w:ascii="Arial" w:hAnsi="Arial" w:cs="Arial"/>
        </w:rPr>
        <w:tab/>
      </w:r>
      <w:r w:rsidR="00BC665E">
        <w:rPr>
          <w:rFonts w:ascii="Arial" w:hAnsi="Arial" w:cs="Arial"/>
        </w:rPr>
        <w:t>Via Garibaldi n. 6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0704</w:t>
      </w:r>
      <w:r w:rsidR="00BC66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BC665E">
        <w:rPr>
          <w:rFonts w:ascii="Arial" w:hAnsi="Arial" w:cs="Arial"/>
        </w:rPr>
        <w:t>Bonnanaro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605515" w:rsidRDefault="00D71B93" w:rsidP="00605515">
      <w:pPr>
        <w:pStyle w:val="Standard"/>
        <w:pBdr>
          <w:bottom w:val="single" w:sz="4" w:space="1" w:color="000000"/>
        </w:pBdr>
        <w:spacing w:line="288" w:lineRule="auto"/>
        <w:ind w:right="449"/>
        <w:jc w:val="both"/>
      </w:pPr>
      <w:r>
        <w:rPr>
          <w:rFonts w:ascii="Arial" w:hAnsi="Arial" w:cs="Arial"/>
        </w:rPr>
        <w:t xml:space="preserve">Oggetto: </w:t>
      </w:r>
      <w:r w:rsidR="00BC665E">
        <w:rPr>
          <w:rFonts w:ascii="Arial" w:hAnsi="Arial" w:cs="Arial"/>
        </w:rPr>
        <w:t>P</w:t>
      </w:r>
      <w:r w:rsidR="00794A9D">
        <w:rPr>
          <w:rFonts w:ascii="Arial" w:hAnsi="Arial" w:cs="Arial"/>
        </w:rPr>
        <w:t xml:space="preserve">rocedura di gara ai sensi dell’art. 36, comma 2, </w:t>
      </w:r>
      <w:proofErr w:type="spellStart"/>
      <w:r w:rsidR="00794A9D">
        <w:rPr>
          <w:rFonts w:ascii="Arial" w:hAnsi="Arial" w:cs="Arial"/>
        </w:rPr>
        <w:t>Lett</w:t>
      </w:r>
      <w:proofErr w:type="spellEnd"/>
      <w:r w:rsidR="00794A9D">
        <w:rPr>
          <w:rFonts w:ascii="Arial" w:hAnsi="Arial" w:cs="Arial"/>
        </w:rPr>
        <w:t xml:space="preserve"> b) del </w:t>
      </w:r>
      <w:proofErr w:type="spellStart"/>
      <w:r w:rsidR="00794A9D">
        <w:rPr>
          <w:rFonts w:ascii="Arial" w:hAnsi="Arial" w:cs="Arial"/>
        </w:rPr>
        <w:t>D.Lgs</w:t>
      </w:r>
      <w:proofErr w:type="spellEnd"/>
      <w:r w:rsidR="00794A9D">
        <w:rPr>
          <w:rFonts w:ascii="Arial" w:hAnsi="Arial" w:cs="Arial"/>
        </w:rPr>
        <w:t xml:space="preserve"> 50/2016</w:t>
      </w:r>
      <w:r w:rsidR="00794A9D">
        <w:rPr>
          <w:rFonts w:ascii="Arial" w:hAnsi="Arial" w:cs="Arial"/>
          <w:b/>
          <w:bCs/>
          <w:i/>
          <w:iCs/>
        </w:rPr>
        <w:t xml:space="preserve"> </w:t>
      </w:r>
      <w:r w:rsidR="00BC665E" w:rsidRPr="00BC665E">
        <w:rPr>
          <w:rFonts w:ascii="Arial" w:hAnsi="Arial" w:cs="Arial"/>
          <w:bCs/>
          <w:iCs/>
        </w:rPr>
        <w:t>per l’affidamento</w:t>
      </w:r>
      <w:r w:rsidR="004F3B0B" w:rsidRPr="00BC665E">
        <w:rPr>
          <w:rFonts w:ascii="Arial" w:hAnsi="Arial" w:cs="Arial"/>
          <w:bCs/>
          <w:iCs/>
        </w:rPr>
        <w:t xml:space="preserve"> de</w:t>
      </w:r>
      <w:r w:rsidR="00794A9D" w:rsidRPr="00BC665E">
        <w:rPr>
          <w:rFonts w:ascii="Arial" w:hAnsi="Arial" w:cs="Arial"/>
          <w:bCs/>
          <w:iCs/>
        </w:rPr>
        <w:t xml:space="preserve">l servizio </w:t>
      </w:r>
      <w:r w:rsidR="004F3B0B" w:rsidRPr="00BC665E">
        <w:rPr>
          <w:rFonts w:ascii="Arial" w:hAnsi="Arial" w:cs="Arial"/>
          <w:bCs/>
          <w:iCs/>
        </w:rPr>
        <w:t>di</w:t>
      </w:r>
      <w:r w:rsidR="004F3B0B" w:rsidRPr="00BC665E">
        <w:rPr>
          <w:rFonts w:ascii="Arial" w:hAnsi="Arial" w:cs="Arial"/>
          <w:bCs/>
        </w:rPr>
        <w:t xml:space="preserve"> BIBLIOTECA COMUNALE</w:t>
      </w:r>
      <w:r w:rsidR="00BC665E" w:rsidRPr="00BC665E">
        <w:rPr>
          <w:rFonts w:ascii="Arial" w:hAnsi="Arial" w:cs="Arial"/>
          <w:bCs/>
        </w:rPr>
        <w:t xml:space="preserve"> per il biennio 2020/2022 - </w:t>
      </w:r>
      <w:r w:rsidR="00605515" w:rsidRPr="00BC665E">
        <w:rPr>
          <w:rFonts w:ascii="Arial" w:hAnsi="Arial" w:cs="Arial"/>
          <w:bCs/>
        </w:rPr>
        <w:t xml:space="preserve">CIG </w:t>
      </w:r>
      <w:r w:rsidR="00BC665E" w:rsidRPr="00BC665E">
        <w:rPr>
          <w:rFonts w:ascii="Arial" w:hAnsi="Arial" w:cs="Arial"/>
          <w:bCs/>
        </w:rPr>
        <w:t>816766498C</w:t>
      </w:r>
      <w:r w:rsidR="00605515" w:rsidRPr="00BC665E">
        <w:rPr>
          <w:rFonts w:ascii="Arial" w:hAnsi="Arial" w:cs="Arial"/>
          <w:bCs/>
        </w:rPr>
        <w:t xml:space="preserve"> </w:t>
      </w:r>
      <w:r w:rsidR="00AA0F74" w:rsidRPr="00BC665E">
        <w:rPr>
          <w:rFonts w:ascii="Arial" w:hAnsi="Arial" w:cs="Arial"/>
          <w:bCs/>
        </w:rPr>
        <w:t xml:space="preserve">– </w:t>
      </w:r>
      <w:r w:rsidR="00AA0F74">
        <w:rPr>
          <w:rFonts w:ascii="Arial" w:hAnsi="Arial" w:cs="Arial"/>
          <w:b/>
          <w:bCs/>
          <w:i/>
        </w:rPr>
        <w:t>DICHIARAZIONE DITTA AUSILIARIA</w:t>
      </w:r>
    </w:p>
    <w:p w:rsidR="004F3B0B" w:rsidRDefault="004F3B0B" w:rsidP="00BC665E">
      <w:pPr>
        <w:pStyle w:val="Standard"/>
        <w:pBdr>
          <w:bottom w:val="single" w:sz="4" w:space="2" w:color="000000"/>
        </w:pBdr>
        <w:spacing w:line="288" w:lineRule="auto"/>
        <w:jc w:val="both"/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_____________________________________________nato a __________________ il _________________ e residente in ______________________ via____________________ n.__________ nella sua qualità di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 titolare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 procuratore speciale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 altro____________________________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dell'impresa</w:t>
      </w:r>
      <w:proofErr w:type="gramEnd"/>
      <w:r>
        <w:rPr>
          <w:rFonts w:ascii="Arial" w:hAnsi="Arial" w:cs="Arial"/>
        </w:rPr>
        <w:t xml:space="preserve"> __________________________________________________ con sede legale in ___________________ Via _______________________________ n.____________ CF_________________________ P.I._________________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___________________________ fax___________________________ e mail_________________________________ PEC___________________________</w:t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D71B93" w:rsidRPr="00552CDF" w:rsidRDefault="00D71B93" w:rsidP="00D71B93">
      <w:pPr>
        <w:pStyle w:val="Standard"/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1B93" w:rsidRDefault="00D71B93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7E09D1" w:rsidRDefault="000B3240" w:rsidP="00D71B93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Ai sensi degli articoli 46 e segg. Del D.P.R. 445/2000, consapevole delle sanzioni penali previste dall’art. 76 del medesimo D.P.R. per le ipotesi di falsità in atti e dichiarazioni mendaci ivi indicate,</w:t>
      </w:r>
      <w:r w:rsidR="00D71B93">
        <w:rPr>
          <w:rFonts w:ascii="Arial" w:hAnsi="Arial" w:cs="Arial"/>
        </w:rPr>
        <w:t xml:space="preserve"> </w:t>
      </w:r>
    </w:p>
    <w:p w:rsidR="009A3070" w:rsidRDefault="009A3070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9A3070" w:rsidRDefault="009A3070" w:rsidP="00D71B93">
      <w:pPr>
        <w:pStyle w:val="Standard"/>
        <w:autoSpaceDE w:val="0"/>
        <w:jc w:val="both"/>
        <w:rPr>
          <w:rFonts w:ascii="Arial" w:hAnsi="Arial" w:cs="Arial"/>
        </w:rPr>
      </w:pPr>
    </w:p>
    <w:p w:rsidR="000B3240" w:rsidRDefault="009A3070" w:rsidP="00D71B93">
      <w:pPr>
        <w:pStyle w:val="Standard"/>
        <w:autoSpaceDE w:val="0"/>
        <w:jc w:val="both"/>
        <w:rPr>
          <w:rFonts w:ascii="Arial" w:hAnsi="Arial" w:cs="Arial"/>
          <w:b/>
        </w:rPr>
      </w:pPr>
      <w:r w:rsidRPr="009A3070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DI PARTECIPARE ALLA PROCEDURA IN OGGETTO COME</w:t>
      </w:r>
    </w:p>
    <w:p w:rsidR="009A3070" w:rsidRDefault="009A3070" w:rsidP="00D71B93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9A3070" w:rsidRDefault="009A3070" w:rsidP="00D71B93">
      <w:pPr>
        <w:pStyle w:val="Standard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Ditta ausiliari</w:t>
      </w:r>
      <w:r w:rsidR="00BC665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dell’impresa _________________________________________________________________ con sede in</w:t>
      </w:r>
      <w:r w:rsidR="00BC665E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 xml:space="preserve">_________________________________ </w:t>
      </w:r>
      <w:proofErr w:type="spellStart"/>
      <w:r>
        <w:rPr>
          <w:rFonts w:ascii="Arial" w:hAnsi="Arial" w:cs="Arial"/>
          <w:b/>
        </w:rPr>
        <w:t>Prov</w:t>
      </w:r>
      <w:proofErr w:type="spellEnd"/>
      <w:r>
        <w:rPr>
          <w:rFonts w:ascii="Arial" w:hAnsi="Arial" w:cs="Arial"/>
          <w:b/>
        </w:rPr>
        <w:t>.____________________ indirizzo______________________________________________________________</w:t>
      </w:r>
      <w:r w:rsidR="00BC665E"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>con codice fiscale</w:t>
      </w:r>
      <w:r w:rsidR="00BC665E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>_______________________________</w:t>
      </w:r>
      <w:r w:rsidR="00BC665E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 xml:space="preserve">_________ con </w:t>
      </w:r>
      <w:r w:rsidR="00BC665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artita Iva n._______________________________</w:t>
      </w:r>
      <w:r w:rsidR="00BC665E"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>_______</w:t>
      </w:r>
    </w:p>
    <w:p w:rsidR="009A3070" w:rsidRDefault="009A3070" w:rsidP="00D71B93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9A3070" w:rsidRDefault="009A3070" w:rsidP="00D71B93">
      <w:pPr>
        <w:pStyle w:val="Standard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DICHIARA</w:t>
      </w:r>
    </w:p>
    <w:p w:rsidR="009A3070" w:rsidRPr="009A3070" w:rsidRDefault="009A3070" w:rsidP="00D71B93">
      <w:pPr>
        <w:pStyle w:val="Standard"/>
        <w:autoSpaceDE w:val="0"/>
        <w:jc w:val="both"/>
        <w:rPr>
          <w:rFonts w:ascii="Arial" w:hAnsi="Arial" w:cs="Arial"/>
          <w:b/>
        </w:rPr>
      </w:pPr>
    </w:p>
    <w:p w:rsidR="000B3240" w:rsidRDefault="000B3240" w:rsidP="000B3240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possedere ai sensi e per gli effetti dell’art. 89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50/2016, i seguenti requisiti di capacità tecnico professionale ed economico finanziari</w:t>
      </w:r>
      <w:r w:rsidR="009A3070">
        <w:rPr>
          <w:rFonts w:ascii="Arial" w:hAnsi="Arial" w:cs="Arial"/>
        </w:rPr>
        <w:t>a</w:t>
      </w:r>
      <w:r>
        <w:rPr>
          <w:rFonts w:ascii="Arial" w:hAnsi="Arial" w:cs="Arial"/>
        </w:rPr>
        <w:t>, previsti nel bando di gara, dei quali il concorrente risulta carente e che sono oggetto di avvalimento:</w:t>
      </w:r>
    </w:p>
    <w:p w:rsidR="000B3240" w:rsidRDefault="000B3240" w:rsidP="000B3240">
      <w:pPr>
        <w:pStyle w:val="Standard"/>
        <w:numPr>
          <w:ilvl w:val="0"/>
          <w:numId w:val="18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Servizi identici o analoghi </w:t>
      </w:r>
      <w:r w:rsidR="009A3070">
        <w:rPr>
          <w:rFonts w:ascii="Arial" w:hAnsi="Arial" w:cs="Arial"/>
        </w:rPr>
        <w:t xml:space="preserve">per </w:t>
      </w:r>
      <w:r w:rsidR="00052E00">
        <w:rPr>
          <w:rFonts w:ascii="Arial" w:hAnsi="Arial" w:cs="Arial"/>
        </w:rPr>
        <w:t xml:space="preserve">le seguenti tipologie e </w:t>
      </w:r>
      <w:r w:rsidR="009A3070">
        <w:rPr>
          <w:rFonts w:ascii="Arial" w:hAnsi="Arial" w:cs="Arial"/>
        </w:rPr>
        <w:t>import</w:t>
      </w:r>
      <w:r w:rsidR="00052E00">
        <w:rPr>
          <w:rFonts w:ascii="Arial" w:hAnsi="Arial" w:cs="Arial"/>
        </w:rPr>
        <w:t>i così ripartiti</w:t>
      </w:r>
      <w:r w:rsidR="009A3070">
        <w:rPr>
          <w:rFonts w:ascii="Arial" w:hAnsi="Arial" w:cs="Arial"/>
        </w:rPr>
        <w:t>:</w:t>
      </w:r>
    </w:p>
    <w:p w:rsidR="00B545C2" w:rsidRDefault="009A3070" w:rsidP="009A3070">
      <w:pPr>
        <w:pStyle w:val="Standard"/>
        <w:autoSpaceDE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6309E7">
        <w:rPr>
          <w:rFonts w:ascii="Arial" w:hAnsi="Arial" w:cs="Arial"/>
        </w:rPr>
        <w:t>7</w:t>
      </w:r>
      <w:r>
        <w:rPr>
          <w:rFonts w:ascii="Arial" w:hAnsi="Arial" w:cs="Arial"/>
        </w:rPr>
        <w:t>: servizi_______________________________________________________________________________________________________________________________________________________________importi______________________________________________________________________________________________________________________________________________________________201</w:t>
      </w:r>
      <w:r w:rsidR="006309E7">
        <w:rPr>
          <w:rFonts w:ascii="Arial" w:hAnsi="Arial" w:cs="Arial"/>
        </w:rPr>
        <w:t>8</w:t>
      </w:r>
      <w:r>
        <w:rPr>
          <w:rFonts w:ascii="Arial" w:hAnsi="Arial" w:cs="Arial"/>
        </w:rPr>
        <w:t>: servizi_______________________________________________________________________________________________________________________________________________________________importi:______________________________________________________________________________________________________________________________________________________________201</w:t>
      </w:r>
      <w:r w:rsidR="00B545C2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</w:p>
    <w:p w:rsidR="00B545C2" w:rsidRDefault="00B545C2" w:rsidP="009A3070">
      <w:pPr>
        <w:pStyle w:val="Standard"/>
        <w:autoSpaceDE w:val="0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servizi:</w:t>
      </w:r>
      <w:r w:rsidR="009A3070">
        <w:rPr>
          <w:rFonts w:ascii="Arial" w:hAnsi="Arial" w:cs="Arial"/>
        </w:rPr>
        <w:t>_</w:t>
      </w:r>
      <w:proofErr w:type="gramEnd"/>
      <w:r w:rsidR="009A3070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</w:t>
      </w:r>
      <w:r w:rsidR="009A3070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B545C2" w:rsidRDefault="00B545C2" w:rsidP="009A3070">
      <w:pPr>
        <w:pStyle w:val="Standard"/>
        <w:autoSpaceDE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9A3070">
        <w:rPr>
          <w:rFonts w:ascii="Arial" w:hAnsi="Arial" w:cs="Arial"/>
        </w:rPr>
        <w:t>_</w:t>
      </w:r>
    </w:p>
    <w:p w:rsidR="003C7B45" w:rsidRDefault="00B545C2" w:rsidP="009A3070">
      <w:pPr>
        <w:pStyle w:val="Standard"/>
        <w:autoSpaceDE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importi: _________</w:t>
      </w:r>
      <w:r w:rsidR="009A3070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bookmarkStart w:id="0" w:name="_GoBack"/>
      <w:bookmarkEnd w:id="0"/>
      <w:r w:rsidR="009A3070">
        <w:rPr>
          <w:rFonts w:ascii="Arial" w:hAnsi="Arial" w:cs="Arial"/>
        </w:rPr>
        <w:t>_____________________________________________________________</w:t>
      </w:r>
    </w:p>
    <w:p w:rsidR="00B545C2" w:rsidRDefault="00B545C2" w:rsidP="009A3070">
      <w:pPr>
        <w:pStyle w:val="Standard"/>
        <w:autoSpaceDE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9A3070" w:rsidRDefault="003C7B45" w:rsidP="003C7B45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obbligarsi, nei confronti del concorrente e della stazione appaltante, a fornire i propri requisiti di ordine speciale dei quali è carente il concorrente e a mettere a disposizione le risorse necessarie per tutta la durata dell’appalto,</w:t>
      </w:r>
      <w:r w:rsidR="00052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rendendosi inoltre responsabile in solido con il concorrente nei confronti della stazione appaltante, in relazione alle prestazioni del presente appalto;</w:t>
      </w:r>
    </w:p>
    <w:p w:rsidR="003C7B45" w:rsidRDefault="003C7B45" w:rsidP="003C7B45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partecipare a sua volta alla stessa gara, né in forma singola né in forma di raggruppamento o consorzio, n</w:t>
      </w:r>
      <w:r w:rsidR="00052E0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in qualità di altro soggetto concorrente;</w:t>
      </w:r>
    </w:p>
    <w:p w:rsidR="00052E00" w:rsidRDefault="003C7B45" w:rsidP="001F44FF">
      <w:pPr>
        <w:pStyle w:val="Standard"/>
        <w:numPr>
          <w:ilvl w:val="0"/>
          <w:numId w:val="17"/>
        </w:numPr>
        <w:shd w:val="clear" w:color="auto" w:fill="FFFFFF"/>
        <w:autoSpaceDE w:val="0"/>
        <w:ind w:right="24"/>
        <w:jc w:val="both"/>
        <w:rPr>
          <w:rFonts w:ascii="Arial" w:hAnsi="Arial" w:cs="Arial"/>
        </w:rPr>
      </w:pPr>
      <w:r w:rsidRPr="00052E00">
        <w:rPr>
          <w:rFonts w:ascii="Arial" w:hAnsi="Arial" w:cs="Arial"/>
        </w:rPr>
        <w:t>Che il soggetto ausiliario ha acquisito ed esaminato il capitolato d’oneri e tutta la documentazione relativa alla procedura in oggetto</w:t>
      </w:r>
      <w:r w:rsidR="00052E00" w:rsidRPr="00052E00">
        <w:rPr>
          <w:rFonts w:ascii="Arial" w:hAnsi="Arial" w:cs="Arial"/>
        </w:rPr>
        <w:t>, di accettarne integralmente le condizioni, disposizioni e clausole, restrizioni, limitazioni penalità responsabilità e condizioni contrattuali in genere in essi contenute, nonché di garantire che i servizi oggetto dell’appalto saranno effettuati e condotti conformemente a tutti i patti, modalità e condizioni di cui agli stessi atti;</w:t>
      </w:r>
    </w:p>
    <w:p w:rsidR="00052E00" w:rsidRPr="00052E00" w:rsidRDefault="00052E00" w:rsidP="001F44FF">
      <w:pPr>
        <w:pStyle w:val="Standard"/>
        <w:numPr>
          <w:ilvl w:val="0"/>
          <w:numId w:val="17"/>
        </w:numPr>
        <w:shd w:val="clear" w:color="auto" w:fill="FFFFFF"/>
        <w:autoSpaceDE w:val="0"/>
        <w:ind w:right="24"/>
        <w:jc w:val="both"/>
        <w:rPr>
          <w:rFonts w:ascii="Arial" w:hAnsi="Arial" w:cs="Arial"/>
        </w:rPr>
      </w:pPr>
      <w:r w:rsidRPr="00052E00">
        <w:rPr>
          <w:rFonts w:ascii="Arial" w:hAnsi="Arial" w:cs="Arial"/>
        </w:rPr>
        <w:t xml:space="preserve"> </w:t>
      </w:r>
      <w:proofErr w:type="gramStart"/>
      <w:r w:rsidRPr="00052E00">
        <w:rPr>
          <w:rFonts w:ascii="Arial" w:hAnsi="Arial" w:cs="Arial"/>
        </w:rPr>
        <w:t>di</w:t>
      </w:r>
      <w:proofErr w:type="gramEnd"/>
      <w:r w:rsidRPr="00052E00">
        <w:rPr>
          <w:rFonts w:ascii="Arial" w:hAnsi="Arial" w:cs="Arial"/>
        </w:rPr>
        <w:t xml:space="preserve"> essere informato, ai sensi della Direttiva (UE) 2016/680 che i dati personali raccolti saranno trattati anche con strumenti informativi, esclusivamente nell’ambito del presente procedimento.</w:t>
      </w:r>
    </w:p>
    <w:p w:rsidR="00052E00" w:rsidRDefault="00052E00" w:rsidP="00052E00">
      <w:pPr>
        <w:pStyle w:val="Standard"/>
        <w:autoSpaceDE w:val="0"/>
        <w:ind w:left="720"/>
        <w:jc w:val="both"/>
        <w:rPr>
          <w:rFonts w:ascii="Arial" w:hAnsi="Arial" w:cs="Arial"/>
        </w:rPr>
      </w:pPr>
    </w:p>
    <w:p w:rsidR="00BF1587" w:rsidRDefault="00BF1587" w:rsidP="00BF1587">
      <w:pPr>
        <w:pStyle w:val="Standard"/>
        <w:autoSpaceDE w:val="0"/>
        <w:jc w:val="both"/>
        <w:rPr>
          <w:rFonts w:ascii="Arial" w:hAnsi="Arial" w:cs="Arial"/>
        </w:rPr>
      </w:pPr>
    </w:p>
    <w:p w:rsidR="00552CDF" w:rsidRDefault="00552CDF" w:rsidP="00052E00">
      <w:pPr>
        <w:pStyle w:val="NormaleWeb"/>
        <w:shd w:val="clear" w:color="auto" w:fill="FFFFFF"/>
        <w:autoSpaceDE w:val="0"/>
        <w:ind w:left="709" w:right="24"/>
        <w:jc w:val="both"/>
        <w:rPr>
          <w:rFonts w:ascii="Arial" w:hAnsi="Arial" w:cs="Arial"/>
          <w:sz w:val="20"/>
          <w:szCs w:val="20"/>
        </w:rPr>
      </w:pPr>
    </w:p>
    <w:p w:rsidR="00D71B93" w:rsidRPr="006018E5" w:rsidRDefault="00BC665E" w:rsidP="00D71B93">
      <w:pPr>
        <w:spacing w:before="120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1B93" w:rsidRPr="006018E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</w:t>
      </w:r>
      <w:r w:rsidR="00D71B93" w:rsidRPr="006018E5">
        <w:rPr>
          <w:rFonts w:ascii="Arial" w:hAnsi="Arial" w:cs="Arial"/>
          <w:sz w:val="20"/>
          <w:szCs w:val="20"/>
        </w:rPr>
        <w:t xml:space="preserve">_____    </w:t>
      </w:r>
      <w:r w:rsidR="00D71B93" w:rsidRPr="006018E5">
        <w:rPr>
          <w:rFonts w:ascii="Arial" w:hAnsi="Arial" w:cs="Arial"/>
          <w:sz w:val="20"/>
          <w:szCs w:val="20"/>
        </w:rPr>
        <w:tab/>
      </w:r>
    </w:p>
    <w:p w:rsidR="00D71B93" w:rsidRPr="006018E5" w:rsidRDefault="00BC665E" w:rsidP="00D71B93">
      <w:pPr>
        <w:spacing w:before="120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6018E5">
        <w:rPr>
          <w:rFonts w:ascii="Arial" w:hAnsi="Arial" w:cs="Arial"/>
          <w:sz w:val="20"/>
          <w:szCs w:val="20"/>
        </w:rPr>
        <w:t>L</w:t>
      </w:r>
      <w:r w:rsidR="00D71B93" w:rsidRPr="006018E5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  e</w:t>
      </w:r>
      <w:proofErr w:type="gramEnd"/>
      <w:r>
        <w:rPr>
          <w:rFonts w:ascii="Arial" w:hAnsi="Arial" w:cs="Arial"/>
          <w:sz w:val="20"/>
          <w:szCs w:val="20"/>
        </w:rPr>
        <w:t xml:space="preserve"> data</w:t>
      </w:r>
      <w:r w:rsidR="00D71B93" w:rsidRPr="006018E5">
        <w:rPr>
          <w:rFonts w:ascii="Arial" w:hAnsi="Arial" w:cs="Arial"/>
          <w:sz w:val="20"/>
          <w:szCs w:val="20"/>
        </w:rPr>
        <w:tab/>
      </w:r>
      <w:r w:rsidR="00D71B93" w:rsidRPr="006018E5">
        <w:rPr>
          <w:rFonts w:ascii="Arial" w:hAnsi="Arial" w:cs="Arial"/>
          <w:sz w:val="20"/>
          <w:szCs w:val="20"/>
        </w:rPr>
        <w:tab/>
      </w:r>
      <w:r w:rsidR="00D71B93" w:rsidRPr="006018E5">
        <w:rPr>
          <w:rFonts w:ascii="Arial" w:hAnsi="Arial" w:cs="Arial"/>
          <w:sz w:val="20"/>
          <w:szCs w:val="20"/>
        </w:rPr>
        <w:tab/>
      </w:r>
      <w:r w:rsidR="00D71B93" w:rsidRPr="006018E5">
        <w:rPr>
          <w:rFonts w:ascii="Arial" w:hAnsi="Arial" w:cs="Arial"/>
          <w:sz w:val="20"/>
          <w:szCs w:val="20"/>
        </w:rPr>
        <w:tab/>
        <w:t xml:space="preserve">       </w:t>
      </w:r>
    </w:p>
    <w:p w:rsidR="00552CDF" w:rsidRDefault="00D71B93" w:rsidP="00552CDF">
      <w:pPr>
        <w:spacing w:before="120"/>
        <w:ind w:left="5671" w:right="-170"/>
        <w:jc w:val="both"/>
        <w:rPr>
          <w:rFonts w:ascii="Arial" w:hAnsi="Arial" w:cs="Arial"/>
          <w:sz w:val="20"/>
          <w:szCs w:val="20"/>
        </w:rPr>
      </w:pPr>
      <w:r w:rsidRPr="006018E5">
        <w:rPr>
          <w:rFonts w:ascii="Arial" w:hAnsi="Arial" w:cs="Arial"/>
          <w:sz w:val="20"/>
          <w:szCs w:val="20"/>
        </w:rPr>
        <w:t>_______________________</w:t>
      </w:r>
    </w:p>
    <w:p w:rsidR="00D71B93" w:rsidRPr="006018E5" w:rsidRDefault="00552CDF" w:rsidP="00552CDF">
      <w:pPr>
        <w:spacing w:before="120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D71B93" w:rsidRPr="006018E5">
        <w:rPr>
          <w:rFonts w:ascii="Arial" w:hAnsi="Arial" w:cs="Arial"/>
          <w:sz w:val="20"/>
          <w:szCs w:val="20"/>
        </w:rPr>
        <w:t xml:space="preserve"> (F</w:t>
      </w:r>
      <w:r w:rsidR="00D71B93" w:rsidRPr="006018E5">
        <w:rPr>
          <w:rFonts w:ascii="Arial" w:hAnsi="Arial" w:cs="Arial"/>
          <w:i/>
          <w:sz w:val="20"/>
          <w:szCs w:val="20"/>
        </w:rPr>
        <w:t>irma</w:t>
      </w:r>
      <w:r>
        <w:rPr>
          <w:rFonts w:ascii="Arial" w:hAnsi="Arial" w:cs="Arial"/>
          <w:i/>
          <w:sz w:val="20"/>
          <w:szCs w:val="20"/>
        </w:rPr>
        <w:t>to digitalmente dal</w:t>
      </w:r>
      <w:r w:rsidR="00D71B93" w:rsidRPr="006018E5">
        <w:rPr>
          <w:rFonts w:ascii="Arial" w:hAnsi="Arial" w:cs="Arial"/>
          <w:i/>
          <w:sz w:val="20"/>
          <w:szCs w:val="20"/>
        </w:rPr>
        <w:t xml:space="preserve"> dichiarante</w:t>
      </w:r>
      <w:r w:rsidR="00D71B93" w:rsidRPr="006018E5">
        <w:rPr>
          <w:rFonts w:ascii="Arial" w:hAnsi="Arial" w:cs="Arial"/>
          <w:sz w:val="20"/>
          <w:szCs w:val="20"/>
        </w:rPr>
        <w:t>)</w:t>
      </w:r>
    </w:p>
    <w:p w:rsidR="00D71B93" w:rsidRPr="006018E5" w:rsidRDefault="00D71B93" w:rsidP="00D71B93">
      <w:pPr>
        <w:spacing w:before="120"/>
        <w:ind w:right="-170"/>
        <w:jc w:val="both"/>
        <w:rPr>
          <w:rFonts w:ascii="Arial" w:hAnsi="Arial" w:cs="Arial"/>
          <w:b/>
          <w:sz w:val="20"/>
          <w:szCs w:val="20"/>
        </w:rPr>
      </w:pPr>
    </w:p>
    <w:p w:rsidR="00D71B93" w:rsidRPr="006018E5" w:rsidRDefault="00D71B93" w:rsidP="00D71B9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018E5">
        <w:rPr>
          <w:rFonts w:ascii="Arial" w:hAnsi="Arial" w:cs="Arial"/>
          <w:b/>
          <w:sz w:val="20"/>
          <w:szCs w:val="20"/>
        </w:rPr>
        <w:t>Nota (1)</w:t>
      </w:r>
    </w:p>
    <w:p w:rsidR="00D71B93" w:rsidRPr="00552CDF" w:rsidRDefault="00D71B93" w:rsidP="00552CDF">
      <w:pPr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552CDF">
        <w:rPr>
          <w:rFonts w:ascii="Arial" w:hAnsi="Arial" w:cs="Arial"/>
          <w:sz w:val="16"/>
          <w:szCs w:val="16"/>
        </w:rPr>
        <w:t>L</w:t>
      </w:r>
      <w:r w:rsidR="00552CDF" w:rsidRPr="00552CDF">
        <w:rPr>
          <w:rFonts w:ascii="Arial" w:hAnsi="Arial" w:cs="Arial"/>
          <w:sz w:val="16"/>
          <w:szCs w:val="16"/>
        </w:rPr>
        <w:t>a</w:t>
      </w:r>
      <w:r w:rsidRPr="00552CDF">
        <w:rPr>
          <w:rFonts w:ascii="Arial" w:hAnsi="Arial" w:cs="Arial"/>
          <w:sz w:val="16"/>
          <w:szCs w:val="16"/>
        </w:rPr>
        <w:t xml:space="preserve"> dichiarazion</w:t>
      </w:r>
      <w:r w:rsidR="00552CDF" w:rsidRPr="00552CDF">
        <w:rPr>
          <w:rFonts w:ascii="Arial" w:hAnsi="Arial" w:cs="Arial"/>
          <w:sz w:val="16"/>
          <w:szCs w:val="16"/>
        </w:rPr>
        <w:t>e deve essere sottoscritta dal legale rappresentante.</w:t>
      </w:r>
    </w:p>
    <w:p w:rsidR="00D45D1B" w:rsidRDefault="00D45D1B"/>
    <w:sectPr w:rsidR="00D45D1B">
      <w:headerReference w:type="default" r:id="rId7"/>
      <w:footerReference w:type="default" r:id="rId8"/>
      <w:pgSz w:w="11906" w:h="16838"/>
      <w:pgMar w:top="776" w:right="542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93" w:rsidRDefault="00D71B93" w:rsidP="00D71B93">
      <w:r>
        <w:separator/>
      </w:r>
    </w:p>
  </w:endnote>
  <w:endnote w:type="continuationSeparator" w:id="0">
    <w:p w:rsidR="00D71B93" w:rsidRDefault="00D71B93" w:rsidP="00D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32" w:rsidRDefault="00B545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93" w:rsidRDefault="00D71B93" w:rsidP="00D71B93">
      <w:r>
        <w:separator/>
      </w:r>
    </w:p>
  </w:footnote>
  <w:footnote w:type="continuationSeparator" w:id="0">
    <w:p w:rsidR="00D71B93" w:rsidRDefault="00D71B93" w:rsidP="00D7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32" w:rsidRDefault="00B545C2">
    <w:pPr>
      <w:pStyle w:val="Intestazione"/>
      <w:ind w:left="212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8BE"/>
    <w:multiLevelType w:val="hybridMultilevel"/>
    <w:tmpl w:val="FF76E66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1D4"/>
    <w:multiLevelType w:val="hybridMultilevel"/>
    <w:tmpl w:val="7F14A602"/>
    <w:lvl w:ilvl="0" w:tplc="04100007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9923367"/>
    <w:multiLevelType w:val="hybridMultilevel"/>
    <w:tmpl w:val="026C30B4"/>
    <w:lvl w:ilvl="0" w:tplc="FB905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2F57"/>
    <w:multiLevelType w:val="hybridMultilevel"/>
    <w:tmpl w:val="44EEC416"/>
    <w:lvl w:ilvl="0" w:tplc="B2B2E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E45"/>
    <w:multiLevelType w:val="hybridMultilevel"/>
    <w:tmpl w:val="9FFC37D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A33D6"/>
    <w:multiLevelType w:val="hybridMultilevel"/>
    <w:tmpl w:val="694848D0"/>
    <w:lvl w:ilvl="0" w:tplc="6A92F5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74E34"/>
    <w:multiLevelType w:val="hybridMultilevel"/>
    <w:tmpl w:val="6D1E6FE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2993"/>
    <w:multiLevelType w:val="hybridMultilevel"/>
    <w:tmpl w:val="308011A2"/>
    <w:lvl w:ilvl="0" w:tplc="3C9C9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8C1DDF"/>
    <w:multiLevelType w:val="hybridMultilevel"/>
    <w:tmpl w:val="66E4C88A"/>
    <w:lvl w:ilvl="0" w:tplc="04100007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D94E10"/>
    <w:multiLevelType w:val="hybridMultilevel"/>
    <w:tmpl w:val="E8466130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17"/>
    <w:multiLevelType w:val="hybridMultilevel"/>
    <w:tmpl w:val="004E1EDE"/>
    <w:lvl w:ilvl="0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7" w15:restartNumberingAfterBreak="0">
    <w:nsid w:val="7B6B79B7"/>
    <w:multiLevelType w:val="hybridMultilevel"/>
    <w:tmpl w:val="010218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3"/>
    <w:rsid w:val="00052E00"/>
    <w:rsid w:val="000B3240"/>
    <w:rsid w:val="002A7DD9"/>
    <w:rsid w:val="003C7B45"/>
    <w:rsid w:val="004F3B0B"/>
    <w:rsid w:val="00552CDF"/>
    <w:rsid w:val="00605515"/>
    <w:rsid w:val="006309E7"/>
    <w:rsid w:val="006D763C"/>
    <w:rsid w:val="00775D1E"/>
    <w:rsid w:val="00794A9D"/>
    <w:rsid w:val="007E09D1"/>
    <w:rsid w:val="009009FF"/>
    <w:rsid w:val="009A3070"/>
    <w:rsid w:val="00AA0F74"/>
    <w:rsid w:val="00B545C2"/>
    <w:rsid w:val="00BC665E"/>
    <w:rsid w:val="00BF1587"/>
    <w:rsid w:val="00D45D1B"/>
    <w:rsid w:val="00D71B93"/>
    <w:rsid w:val="00EB6C20"/>
    <w:rsid w:val="00F11DFA"/>
    <w:rsid w:val="00F331A4"/>
    <w:rsid w:val="00F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D3BF-CA12-4622-AE2E-5903D084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71B9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1"/>
    <w:qFormat/>
    <w:rsid w:val="00F331A4"/>
    <w:pPr>
      <w:ind w:left="25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F331A4"/>
    <w:pPr>
      <w:ind w:left="134"/>
      <w:outlineLvl w:val="1"/>
    </w:pPr>
    <w:rPr>
      <w:rFonts w:eastAsia="Times New Roman" w:cs="Times New Roman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F331A4"/>
    <w:pPr>
      <w:ind w:left="252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331A4"/>
  </w:style>
  <w:style w:type="character" w:customStyle="1" w:styleId="Titolo1Carattere">
    <w:name w:val="Titolo 1 Carattere"/>
    <w:basedOn w:val="Carpredefinitoparagrafo"/>
    <w:link w:val="Titolo1"/>
    <w:uiPriority w:val="1"/>
    <w:rsid w:val="00F331A4"/>
    <w:rPr>
      <w:rFonts w:ascii="Arial" w:eastAsia="Arial" w:hAnsi="Arial" w:cs="Arial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331A4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331A4"/>
    <w:rPr>
      <w:rFonts w:ascii="Arial" w:eastAsia="Arial" w:hAnsi="Arial" w:cs="Arial"/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F331A4"/>
    <w:pPr>
      <w:widowControl/>
      <w:autoSpaceDN/>
      <w:jc w:val="center"/>
    </w:pPr>
    <w:rPr>
      <w:rFonts w:ascii="Perpetua" w:eastAsia="Times New Roman" w:hAnsi="Perpetua" w:cs="Times New Roman"/>
      <w:b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331A4"/>
    <w:rPr>
      <w:rFonts w:ascii="Perpetua" w:eastAsia="Times New Roman" w:hAnsi="Perpetua" w:cs="Times New Roman"/>
      <w:b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331A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31A4"/>
    <w:rPr>
      <w:rFonts w:ascii="Arial" w:eastAsia="Arial" w:hAnsi="Arial" w:cs="Arial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F331A4"/>
    <w:pPr>
      <w:widowControl/>
      <w:autoSpaceDN/>
      <w:jc w:val="center"/>
    </w:pPr>
    <w:rPr>
      <w:rFonts w:ascii="Perpetua" w:eastAsia="Times New Roman" w:hAnsi="Perpetua" w:cs="Times New Roman"/>
      <w:b/>
      <w:sz w:val="36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331A4"/>
    <w:rPr>
      <w:rFonts w:ascii="Perpetua" w:eastAsia="Times New Roman" w:hAnsi="Perpetua" w:cs="Times New Roman"/>
      <w:b/>
      <w:sz w:val="36"/>
      <w:szCs w:val="20"/>
      <w:u w:val="single"/>
      <w:lang w:eastAsia="it-IT"/>
    </w:rPr>
  </w:style>
  <w:style w:type="paragraph" w:styleId="Paragrafoelenco">
    <w:name w:val="List Paragraph"/>
    <w:basedOn w:val="Normale"/>
    <w:uiPriority w:val="1"/>
    <w:qFormat/>
    <w:rsid w:val="00F331A4"/>
    <w:pPr>
      <w:ind w:left="532" w:hanging="283"/>
    </w:pPr>
  </w:style>
  <w:style w:type="paragraph" w:customStyle="1" w:styleId="Standard">
    <w:name w:val="Standard"/>
    <w:rsid w:val="00D71B93"/>
    <w:pPr>
      <w:widowControl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Standard"/>
    <w:link w:val="IntestazioneCarattere"/>
    <w:rsid w:val="00D71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1B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idipagina">
    <w:name w:val="footer"/>
    <w:basedOn w:val="Standard"/>
    <w:link w:val="PidipaginaCarattere"/>
    <w:rsid w:val="00D71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1B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D71B93"/>
    <w:pPr>
      <w:spacing w:before="100" w:after="100"/>
    </w:pPr>
    <w:rPr>
      <w:sz w:val="24"/>
      <w:szCs w:val="24"/>
    </w:rPr>
  </w:style>
  <w:style w:type="paragraph" w:customStyle="1" w:styleId="Corpodeltesto">
    <w:name w:val="Corpo del testo"/>
    <w:basedOn w:val="Normale"/>
    <w:rsid w:val="00D71B93"/>
    <w:pPr>
      <w:widowControl/>
      <w:suppressAutoHyphens w:val="0"/>
      <w:autoSpaceDN/>
      <w:jc w:val="both"/>
      <w:textAlignment w:val="auto"/>
    </w:pPr>
    <w:rPr>
      <w:rFonts w:ascii="Garamond" w:eastAsia="Times New Roman" w:hAnsi="Garamond" w:cs="Times New Roman"/>
      <w:b/>
      <w:kern w:val="0"/>
      <w:szCs w:val="20"/>
      <w:lang w:eastAsia="it-IT" w:bidi="ar-SA"/>
    </w:rPr>
  </w:style>
  <w:style w:type="paragraph" w:styleId="Corpodeltesto2">
    <w:name w:val="Body Text 2"/>
    <w:basedOn w:val="Normale"/>
    <w:link w:val="Corpodeltesto2Carattere"/>
    <w:rsid w:val="00D71B93"/>
    <w:pPr>
      <w:widowControl/>
      <w:suppressAutoHyphens w:val="0"/>
      <w:autoSpaceDN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D71B93"/>
    <w:rPr>
      <w:rFonts w:ascii="Garamond" w:eastAsia="Times New Roman" w:hAnsi="Garamond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71B9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D71B9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D71B9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1B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71B9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F7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F7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Marina Fiocca</cp:lastModifiedBy>
  <cp:revision>5</cp:revision>
  <cp:lastPrinted>2018-06-05T09:48:00Z</cp:lastPrinted>
  <dcterms:created xsi:type="dcterms:W3CDTF">2020-01-09T09:48:00Z</dcterms:created>
  <dcterms:modified xsi:type="dcterms:W3CDTF">2020-02-14T12:11:00Z</dcterms:modified>
</cp:coreProperties>
</file>