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D2" w:rsidRPr="001359D2" w:rsidRDefault="001359D2" w:rsidP="001359D2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333333"/>
          <w:sz w:val="72"/>
          <w:szCs w:val="72"/>
          <w:lang w:eastAsia="it-IT"/>
        </w:rPr>
      </w:pPr>
      <w:r w:rsidRPr="001359D2">
        <w:rPr>
          <w:rFonts w:ascii="Arial" w:eastAsia="Times New Roman" w:hAnsi="Arial" w:cs="Arial"/>
          <w:color w:val="333333"/>
          <w:sz w:val="72"/>
          <w:szCs w:val="72"/>
          <w:lang w:eastAsia="it-IT"/>
        </w:rPr>
        <w:t>La richiesta al Comune</w:t>
      </w:r>
      <w:r>
        <w:rPr>
          <w:rFonts w:ascii="Arial" w:eastAsia="Times New Roman" w:hAnsi="Arial" w:cs="Arial"/>
          <w:color w:val="333333"/>
          <w:sz w:val="72"/>
          <w:szCs w:val="72"/>
          <w:lang w:eastAsia="it-IT"/>
        </w:rPr>
        <w:t xml:space="preserve"> della Carta di identità elettronica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La Carta di identità elettronica può essere richiesta presso il proprio Comune di residenza o presso il Comune di dimora. Il documento può essere richiesto in qualsiasi momento e la sua durata varia secondo le fasce d’età di appartenenza.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Nel dettaglio:</w:t>
      </w:r>
    </w:p>
    <w:p w:rsidR="001359D2" w:rsidRPr="001359D2" w:rsidRDefault="001359D2" w:rsidP="00135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3 anni per i minori di età inferiore a 3 anni;</w:t>
      </w:r>
    </w:p>
    <w:p w:rsidR="001359D2" w:rsidRPr="001359D2" w:rsidRDefault="001359D2" w:rsidP="00135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5 anni per i minori di età compresa tra i 3  e i 18 anni;</w:t>
      </w:r>
    </w:p>
    <w:p w:rsidR="001359D2" w:rsidRPr="001359D2" w:rsidRDefault="001359D2" w:rsidP="001359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10 anni per i maggiorenni.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Il cittadino dovrà recarsi in Comune munito di fototessera, in formato cartaceo o elettronico, su un supporto USB. La fototessera dovrà essere dello stesso tipo di quelle utilizzate per il passaporto. È consigliabile, all’atto della richiesta, munirsi di codice fiscale o tessera sanitaria al fine di velocizzare le attività di registrazione (non è necessario presentare altri documenti).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Prima di avviare la pratica di rilascio della Carta di identità elettronica bisognerà versare, presso le casse del Comune, la somma di € 16,79 oltre i diritti fissi e di segreteria</w:t>
      </w:r>
      <w:r w:rsidR="008C37A3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di € 5.42</w:t>
      </w: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, </w:t>
      </w:r>
      <w:bookmarkStart w:id="0" w:name="_GoBack"/>
      <w:bookmarkEnd w:id="0"/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 quale corrispettivo per il rilascio della CIE. Bisognerà inoltre conservare il numero della ricevuta di pagamento.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Nel caso in cui il richiedente la CIE sia genitore di minori è necessario che presenti anche dichiarazione di assenso all’espatrio sottoscritta dall’altro genitore o esercente la responsabilità genitoriale, ai sensi della legge n. 1185 del 1967. In alternativa è necessario fornire l’autorizzazione del giudice tutelare. L’assenso ovvero l’autorizzazione del giudice devono essere presentati anche nel caso in cui la richiesta di emissione del documento riguardi il minore.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Il cittadino, nel momento della domanda: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In caso di primo rilascio esibisce all’operatore Comunale un altro documento di identità in corso di validità. Se non ne è in possesso dovrà presentarsi al Comune accompagnato da due testimoni;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In caso di rinnovo o deterioramento del vecchio documento consegna quest’ultimo all’operatore comunale;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lastRenderedPageBreak/>
        <w:t>Consegna all’operatore comunale il codice fiscale e il numero della ricevuta di pagamento della Carta (se disponibile);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Verifica con l’operatore comunale i dati anagrafici rilevati dall’anagrafe comunale;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Fornisce, se lo desidera, indirizzi di contatto per essere avvisato circa la spedizione del suo documento;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Indica la modalità di ritiro del documento desiderata (consegna presso un indirizzo indicato o ritiro in Comune);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Fornisce all’operatore comunale la fotografia;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 xml:space="preserve">Procede con l’operatore comunale all’acquisizione delle impronte digitali, 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Fornisce, se lo desidera, il consenso ovvero il diniego alla donazione degli organi;</w:t>
      </w:r>
    </w:p>
    <w:p w:rsidR="001359D2" w:rsidRPr="001359D2" w:rsidRDefault="001359D2" w:rsidP="00135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Firma il modulo di riepilogo procedendo altresì alla verifica finale sui dati;</w:t>
      </w:r>
    </w:p>
    <w:p w:rsidR="001359D2" w:rsidRPr="001359D2" w:rsidRDefault="001359D2" w:rsidP="001359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337AB7"/>
          <w:sz w:val="21"/>
          <w:szCs w:val="21"/>
          <w:lang w:eastAsia="it-IT"/>
        </w:rPr>
        <w:drawing>
          <wp:inline distT="0" distB="0" distL="0" distR="0">
            <wp:extent cx="2859405" cy="2019935"/>
            <wp:effectExtent l="0" t="0" r="0" b="0"/>
            <wp:docPr id="1" name="Immagine 1" descr="http://www.cartaidentita.interno.gov.it/wp-content/uploads/2018/02/riepilogo_esempio_1280-2-300x21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taidentita.interno.gov.it/wp-content/uploads/2018/02/riepilogo_esempio_1280-2-300x21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9D2" w:rsidRPr="001359D2" w:rsidRDefault="001359D2" w:rsidP="001359D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333333"/>
          <w:sz w:val="21"/>
          <w:szCs w:val="21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1"/>
          <w:szCs w:val="21"/>
          <w:lang w:eastAsia="it-IT"/>
        </w:rPr>
        <w:br w:type="textWrapping" w:clear="all"/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Il cittadino riceverà la CIE all’indirizzo indicato entro 6 giorni lavorativi dalla richiesta. Una persona delegata potrà provvedere al ritiro del documento, purché le sue generalità siano state fornite all’operatore comunale al momento della richiesta.</w:t>
      </w:r>
    </w:p>
    <w:p w:rsidR="001359D2" w:rsidRPr="001359D2" w:rsidRDefault="001359D2" w:rsidP="001359D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9"/>
          <w:szCs w:val="29"/>
          <w:lang w:eastAsia="it-IT"/>
        </w:rPr>
      </w:pPr>
      <w:r w:rsidRPr="001359D2">
        <w:rPr>
          <w:rFonts w:ascii="Arial" w:eastAsia="Times New Roman" w:hAnsi="Arial" w:cs="Arial"/>
          <w:color w:val="333333"/>
          <w:sz w:val="29"/>
          <w:szCs w:val="29"/>
          <w:lang w:eastAsia="it-IT"/>
        </w:rPr>
        <w:t>Nel caso di impossibilità del cittadino a presentarsi allo sportello del Comune a causa di malattia grave o altre motivazioni (reclusione, appartenenza ad ordini di clausura, ecc.), un suo delegato (ad es. un familiare) deve recarsi presso il Comune con la documentazione attestante l’impossibilità a presentarsi presso lo sportello. Il delegato dovrà fornire la carta di identità del titolare o altro suo documento di riconoscimento, la sua foto e il luogo dove spedire la CIE. Effettuato il pagamento, concorderà con l’operatore comunale un appuntamento presso il domicilio del titolare, per il completamento della procedura. </w:t>
      </w:r>
    </w:p>
    <w:p w:rsidR="008E39BB" w:rsidRDefault="008C37A3"/>
    <w:sectPr w:rsidR="008E39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66C"/>
    <w:multiLevelType w:val="multilevel"/>
    <w:tmpl w:val="D1F0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9D74EF"/>
    <w:multiLevelType w:val="multilevel"/>
    <w:tmpl w:val="97A8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D2"/>
    <w:rsid w:val="000E3408"/>
    <w:rsid w:val="001359D2"/>
    <w:rsid w:val="00373314"/>
    <w:rsid w:val="008C37A3"/>
    <w:rsid w:val="00A9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3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359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59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35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359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59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5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1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taidentita.interno.gov.it/wp-content/uploads/2018/02/riepilogo_esempio_1280-2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 Niedda</dc:creator>
  <cp:lastModifiedBy>Lorenza Niedda</cp:lastModifiedBy>
  <cp:revision>3</cp:revision>
  <dcterms:created xsi:type="dcterms:W3CDTF">2018-05-09T09:44:00Z</dcterms:created>
  <dcterms:modified xsi:type="dcterms:W3CDTF">2018-05-09T09:49:00Z</dcterms:modified>
</cp:coreProperties>
</file>