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DA5" w:rsidRDefault="00A36DA5" w:rsidP="00EE4285">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b/>
          <w:bCs/>
          <w:sz w:val="24"/>
          <w:szCs w:val="24"/>
        </w:rPr>
      </w:pPr>
      <w:r>
        <w:rPr>
          <w:rFonts w:ascii="Times New Roman" w:hAnsi="Times New Roman"/>
          <w:b/>
          <w:bCs/>
          <w:sz w:val="24"/>
          <w:szCs w:val="24"/>
        </w:rPr>
        <w:t>Allegato A</w:t>
      </w:r>
    </w:p>
    <w:p w:rsidR="00EE4285" w:rsidRPr="00085F44" w:rsidRDefault="00EE4285" w:rsidP="00EE4285">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b/>
          <w:bCs/>
          <w:sz w:val="24"/>
          <w:szCs w:val="24"/>
        </w:rPr>
      </w:pPr>
      <w:r w:rsidRPr="00085F44">
        <w:rPr>
          <w:rFonts w:ascii="Times New Roman" w:hAnsi="Times New Roman"/>
          <w:b/>
          <w:bCs/>
          <w:sz w:val="24"/>
          <w:szCs w:val="24"/>
        </w:rPr>
        <w:t>DICHIARAZIONE SOSTITUTIVA</w:t>
      </w:r>
    </w:p>
    <w:p w:rsidR="00EE4285" w:rsidRPr="00085F44" w:rsidRDefault="00EE4285" w:rsidP="00EE4285">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b/>
          <w:bCs/>
          <w:sz w:val="24"/>
          <w:szCs w:val="24"/>
        </w:rPr>
      </w:pPr>
      <w:r w:rsidRPr="00085F44">
        <w:rPr>
          <w:rFonts w:ascii="Times New Roman" w:hAnsi="Times New Roman"/>
          <w:b/>
          <w:bCs/>
          <w:sz w:val="24"/>
          <w:szCs w:val="24"/>
        </w:rPr>
        <w:t xml:space="preserve">dell’operatore economico offerente attestante il possesso dei requisiti prescritti dal </w:t>
      </w:r>
      <w:proofErr w:type="spellStart"/>
      <w:r w:rsidRPr="00085F44">
        <w:rPr>
          <w:rFonts w:ascii="Times New Roman" w:hAnsi="Times New Roman"/>
          <w:b/>
          <w:bCs/>
          <w:sz w:val="24"/>
          <w:szCs w:val="24"/>
        </w:rPr>
        <w:t>D.Lgs.</w:t>
      </w:r>
      <w:proofErr w:type="spellEnd"/>
      <w:r w:rsidRPr="00085F44">
        <w:rPr>
          <w:rFonts w:ascii="Times New Roman" w:hAnsi="Times New Roman"/>
          <w:b/>
          <w:bCs/>
          <w:sz w:val="24"/>
          <w:szCs w:val="24"/>
        </w:rPr>
        <w:t xml:space="preserve"> n.</w:t>
      </w:r>
    </w:p>
    <w:p w:rsidR="00EE4285" w:rsidRPr="00085F44" w:rsidRDefault="00EE4285" w:rsidP="00EE4285">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b/>
          <w:bCs/>
          <w:sz w:val="24"/>
          <w:szCs w:val="24"/>
        </w:rPr>
      </w:pPr>
      <w:r w:rsidRPr="00085F44">
        <w:rPr>
          <w:rFonts w:ascii="Times New Roman" w:hAnsi="Times New Roman"/>
          <w:b/>
          <w:bCs/>
          <w:sz w:val="24"/>
          <w:szCs w:val="24"/>
        </w:rPr>
        <w:t>50/2016 per l’affidamento di servizi</w:t>
      </w:r>
    </w:p>
    <w:p w:rsidR="00EE4285" w:rsidRDefault="00EE4285" w:rsidP="007D7ED9">
      <w:pPr>
        <w:jc w:val="both"/>
        <w:rPr>
          <w:rFonts w:ascii="Arial" w:hAnsi="Arial"/>
          <w:b/>
          <w:sz w:val="22"/>
        </w:rPr>
      </w:pPr>
    </w:p>
    <w:p w:rsidR="00EE4285" w:rsidRDefault="00EE4285" w:rsidP="007D7ED9">
      <w:pPr>
        <w:jc w:val="both"/>
        <w:rPr>
          <w:rFonts w:ascii="Arial" w:hAnsi="Arial"/>
          <w:b/>
          <w:sz w:val="22"/>
        </w:rPr>
      </w:pPr>
    </w:p>
    <w:p w:rsidR="008432B4" w:rsidRPr="00A36DA5" w:rsidRDefault="00F15B19" w:rsidP="001F15E8">
      <w:pPr>
        <w:jc w:val="both"/>
        <w:rPr>
          <w:rFonts w:asciiTheme="minorHAnsi" w:hAnsiTheme="minorHAnsi" w:cs="Arial"/>
          <w:sz w:val="24"/>
          <w:szCs w:val="24"/>
        </w:rPr>
      </w:pPr>
      <w:r w:rsidRPr="00A36DA5">
        <w:rPr>
          <w:rFonts w:asciiTheme="minorHAnsi" w:hAnsiTheme="minorHAnsi"/>
          <w:b/>
          <w:sz w:val="24"/>
          <w:szCs w:val="24"/>
        </w:rPr>
        <w:t xml:space="preserve">OGGETTO: </w:t>
      </w:r>
      <w:r w:rsidR="00583A4C" w:rsidRPr="00A36DA5">
        <w:rPr>
          <w:rFonts w:asciiTheme="minorHAnsi" w:hAnsiTheme="minorHAnsi" w:cs="Arial"/>
          <w:b/>
          <w:bCs/>
          <w:snapToGrid w:val="0"/>
          <w:sz w:val="24"/>
          <w:szCs w:val="24"/>
        </w:rPr>
        <w:t xml:space="preserve">Procedura </w:t>
      </w:r>
      <w:r w:rsidR="007D7ED9" w:rsidRPr="00A36DA5">
        <w:rPr>
          <w:rFonts w:asciiTheme="minorHAnsi" w:hAnsiTheme="minorHAnsi" w:cs="Arial"/>
          <w:b/>
          <w:bCs/>
          <w:snapToGrid w:val="0"/>
          <w:sz w:val="24"/>
          <w:szCs w:val="24"/>
        </w:rPr>
        <w:t>per l’affidamento</w:t>
      </w:r>
      <w:r w:rsidR="00583A4C" w:rsidRPr="00A36DA5">
        <w:rPr>
          <w:rFonts w:asciiTheme="minorHAnsi" w:hAnsiTheme="minorHAnsi" w:cs="Arial"/>
          <w:b/>
          <w:bCs/>
          <w:snapToGrid w:val="0"/>
          <w:sz w:val="24"/>
          <w:szCs w:val="24"/>
        </w:rPr>
        <w:t xml:space="preserve"> </w:t>
      </w:r>
      <w:r w:rsidR="007D7ED9" w:rsidRPr="00A36DA5">
        <w:rPr>
          <w:rFonts w:asciiTheme="minorHAnsi" w:hAnsiTheme="minorHAnsi" w:cs="Arial"/>
          <w:b/>
          <w:bCs/>
          <w:snapToGrid w:val="0"/>
          <w:sz w:val="24"/>
          <w:szCs w:val="24"/>
        </w:rPr>
        <w:t xml:space="preserve">in </w:t>
      </w:r>
      <w:r w:rsidR="007D7ED9" w:rsidRPr="00A36DA5">
        <w:rPr>
          <w:rFonts w:asciiTheme="minorHAnsi" w:hAnsiTheme="minorHAnsi" w:cs="Arial"/>
          <w:b/>
          <w:sz w:val="24"/>
          <w:szCs w:val="24"/>
        </w:rPr>
        <w:t xml:space="preserve">concessione del servizio di accertamento e riscossione dell'imposta comunale sulla pubblicità e del diritto sulle </w:t>
      </w:r>
      <w:r w:rsidR="00583A4C" w:rsidRPr="00A36DA5">
        <w:rPr>
          <w:rFonts w:asciiTheme="minorHAnsi" w:hAnsiTheme="minorHAnsi" w:cs="Arial"/>
          <w:b/>
          <w:sz w:val="24"/>
          <w:szCs w:val="24"/>
        </w:rPr>
        <w:t xml:space="preserve">pubbliche affissioni e relativa </w:t>
      </w:r>
      <w:r w:rsidR="007D7ED9" w:rsidRPr="00A36DA5">
        <w:rPr>
          <w:rFonts w:asciiTheme="minorHAnsi" w:hAnsiTheme="minorHAnsi" w:cs="Arial"/>
          <w:b/>
          <w:sz w:val="24"/>
          <w:szCs w:val="24"/>
        </w:rPr>
        <w:t>gestione del servizio relativo alle pubbliche affissioni.</w:t>
      </w:r>
      <w:r w:rsidR="00A36DA5" w:rsidRPr="00A36DA5">
        <w:rPr>
          <w:rFonts w:asciiTheme="minorHAnsi" w:hAnsiTheme="minorHAnsi" w:cs="Arial"/>
          <w:b/>
          <w:sz w:val="24"/>
          <w:szCs w:val="24"/>
        </w:rPr>
        <w:t xml:space="preserve"> Codice CIG: </w:t>
      </w:r>
      <w:r w:rsidR="00A36DA5" w:rsidRPr="00A36DA5">
        <w:rPr>
          <w:rFonts w:asciiTheme="minorHAnsi" w:hAnsiTheme="minorHAnsi"/>
          <w:b/>
          <w:bCs/>
          <w:color w:val="000000"/>
          <w:sz w:val="24"/>
          <w:szCs w:val="24"/>
        </w:rPr>
        <w:t>72888369BD</w:t>
      </w:r>
      <w:r w:rsidR="00A36DA5">
        <w:rPr>
          <w:rFonts w:asciiTheme="minorHAnsi" w:hAnsiTheme="minorHAnsi"/>
          <w:bCs/>
          <w:color w:val="000000"/>
          <w:sz w:val="24"/>
          <w:szCs w:val="24"/>
        </w:rPr>
        <w:t>.</w:t>
      </w:r>
    </w:p>
    <w:p w:rsidR="00F15B19" w:rsidRPr="00A36DA5" w:rsidRDefault="00F15B19">
      <w:pPr>
        <w:jc w:val="both"/>
        <w:rPr>
          <w:rFonts w:asciiTheme="minorHAnsi" w:hAnsiTheme="minorHAnsi"/>
          <w:sz w:val="24"/>
          <w:szCs w:val="24"/>
        </w:rPr>
      </w:pPr>
    </w:p>
    <w:p w:rsidR="00F15B19" w:rsidRPr="00A36DA5" w:rsidRDefault="00F15B19">
      <w:pPr>
        <w:pStyle w:val="Corpodeltesto2"/>
        <w:rPr>
          <w:rFonts w:asciiTheme="minorHAnsi" w:hAnsiTheme="minorHAnsi"/>
          <w:sz w:val="24"/>
          <w:szCs w:val="24"/>
        </w:rPr>
      </w:pPr>
      <w:r w:rsidRPr="00A36DA5">
        <w:rPr>
          <w:rFonts w:asciiTheme="minorHAnsi" w:hAnsiTheme="minorHAnsi"/>
          <w:sz w:val="24"/>
          <w:szCs w:val="24"/>
        </w:rPr>
        <w:t>Il sottoscritto................................................……nato a .......................................................... il...............................................................residente a .........................................................in via.......................................................in qualità di......................................………........... ….…........</w:t>
      </w:r>
    </w:p>
    <w:p w:rsidR="00F15B19" w:rsidRPr="00A36DA5" w:rsidRDefault="00F15B19">
      <w:pPr>
        <w:jc w:val="both"/>
        <w:rPr>
          <w:rFonts w:asciiTheme="minorHAnsi" w:hAnsiTheme="minorHAnsi"/>
          <w:sz w:val="24"/>
          <w:szCs w:val="24"/>
        </w:rPr>
      </w:pPr>
      <w:r w:rsidRPr="00A36DA5">
        <w:rPr>
          <w:rFonts w:asciiTheme="minorHAnsi" w:hAnsiTheme="minorHAnsi"/>
          <w:sz w:val="24"/>
          <w:szCs w:val="24"/>
        </w:rPr>
        <w:t>dell’impresa...........................................................................................................………................</w:t>
      </w:r>
    </w:p>
    <w:p w:rsidR="00F15B19" w:rsidRPr="00A36DA5" w:rsidRDefault="00F15B19">
      <w:pPr>
        <w:pStyle w:val="Corpodeltesto2"/>
        <w:rPr>
          <w:rFonts w:asciiTheme="minorHAnsi" w:hAnsiTheme="minorHAnsi"/>
          <w:sz w:val="24"/>
          <w:szCs w:val="24"/>
        </w:rPr>
      </w:pPr>
      <w:r w:rsidRPr="00A36DA5">
        <w:rPr>
          <w:rFonts w:asciiTheme="minorHAnsi" w:hAnsiTheme="minorHAnsi"/>
          <w:sz w:val="24"/>
          <w:szCs w:val="24"/>
        </w:rPr>
        <w:t>con sede in.....................................................................................................................………........</w:t>
      </w:r>
    </w:p>
    <w:p w:rsidR="00F15B19" w:rsidRPr="00A36DA5" w:rsidRDefault="00F15B19">
      <w:pPr>
        <w:pStyle w:val="Corpodeltesto2"/>
        <w:rPr>
          <w:rFonts w:asciiTheme="minorHAnsi" w:hAnsiTheme="minorHAnsi"/>
          <w:sz w:val="24"/>
          <w:szCs w:val="24"/>
        </w:rPr>
      </w:pPr>
      <w:r w:rsidRPr="00A36DA5">
        <w:rPr>
          <w:rFonts w:asciiTheme="minorHAnsi" w:hAnsiTheme="minorHAnsi"/>
          <w:sz w:val="24"/>
          <w:szCs w:val="24"/>
        </w:rPr>
        <w:t>numero telefono……………………………………..numero fax……………………………..</w:t>
      </w:r>
    </w:p>
    <w:p w:rsidR="00F15B19" w:rsidRPr="00A36DA5" w:rsidRDefault="00F15B19">
      <w:pPr>
        <w:jc w:val="both"/>
        <w:rPr>
          <w:rFonts w:asciiTheme="minorHAnsi" w:hAnsiTheme="minorHAnsi"/>
          <w:sz w:val="24"/>
          <w:szCs w:val="24"/>
        </w:rPr>
      </w:pPr>
      <w:r w:rsidRPr="00A36DA5">
        <w:rPr>
          <w:rFonts w:asciiTheme="minorHAnsi" w:hAnsiTheme="minorHAnsi"/>
          <w:sz w:val="24"/>
          <w:szCs w:val="24"/>
        </w:rPr>
        <w:t>partita IVA…..............................................................Codice Fiscale..................................…………</w:t>
      </w:r>
    </w:p>
    <w:p w:rsidR="000370A4" w:rsidRPr="00A36DA5" w:rsidRDefault="00F15B19" w:rsidP="000370A4">
      <w:pPr>
        <w:pStyle w:val="Corpodeltesto2"/>
        <w:rPr>
          <w:rFonts w:asciiTheme="minorHAnsi" w:hAnsiTheme="minorHAnsi"/>
          <w:sz w:val="24"/>
          <w:szCs w:val="24"/>
        </w:rPr>
      </w:pPr>
      <w:r w:rsidRPr="00A36DA5">
        <w:rPr>
          <w:rFonts w:asciiTheme="minorHAnsi" w:hAnsiTheme="minorHAnsi"/>
          <w:sz w:val="24"/>
          <w:szCs w:val="24"/>
        </w:rPr>
        <w:t>con riferimento alla procedura aperta  in oggetto dichiara:</w:t>
      </w:r>
    </w:p>
    <w:p w:rsidR="00EA7198" w:rsidRPr="00A36DA5" w:rsidRDefault="00EA7198" w:rsidP="00EA7198">
      <w:pPr>
        <w:pStyle w:val="Rientrocorpodeltesto"/>
        <w:ind w:firstLine="0"/>
        <w:rPr>
          <w:rFonts w:asciiTheme="minorHAnsi" w:hAnsiTheme="minorHAnsi" w:cs="Arial"/>
          <w:sz w:val="24"/>
          <w:szCs w:val="24"/>
          <w:u w:val="single"/>
        </w:rPr>
      </w:pPr>
    </w:p>
    <w:p w:rsidR="007D7ED9" w:rsidRPr="00A36DA5" w:rsidRDefault="007D7ED9" w:rsidP="007D7ED9">
      <w:pPr>
        <w:widowControl w:val="0"/>
        <w:snapToGrid w:val="0"/>
        <w:jc w:val="both"/>
        <w:rPr>
          <w:rFonts w:asciiTheme="minorHAnsi" w:hAnsiTheme="minorHAnsi" w:cs="Arial"/>
          <w:sz w:val="24"/>
          <w:szCs w:val="24"/>
        </w:rPr>
      </w:pPr>
      <w:r w:rsidRPr="00A36DA5">
        <w:rPr>
          <w:rFonts w:asciiTheme="minorHAnsi" w:hAnsiTheme="minorHAnsi" w:cs="Arial"/>
          <w:sz w:val="24"/>
          <w:szCs w:val="24"/>
        </w:rPr>
        <w:t>a) di non trovarsi in stato di fallimento, di liquidazione coatta e di concordato preventivo, salvo il caso di cui all’articolo 186-bis del R.D. 16 marzo 1942 n° 267, e di non avere in corso procedimenti  per la dichiarazione di una delle predette situazioni;</w:t>
      </w:r>
    </w:p>
    <w:p w:rsidR="007D7ED9" w:rsidRPr="00A36DA5" w:rsidRDefault="007D7ED9" w:rsidP="007D7ED9">
      <w:pPr>
        <w:pStyle w:val="Corpodeltesto"/>
        <w:tabs>
          <w:tab w:val="left" w:pos="180"/>
        </w:tabs>
        <w:ind w:left="0" w:firstLine="0"/>
        <w:rPr>
          <w:rFonts w:asciiTheme="minorHAnsi" w:hAnsiTheme="minorHAnsi" w:cs="Arial"/>
          <w:b/>
          <w:bCs/>
          <w:szCs w:val="24"/>
        </w:rPr>
      </w:pPr>
    </w:p>
    <w:p w:rsidR="007D7ED9" w:rsidRPr="00A36DA5" w:rsidRDefault="007D7ED9" w:rsidP="007D7ED9">
      <w:pPr>
        <w:pStyle w:val="Corpodeltesto"/>
        <w:tabs>
          <w:tab w:val="left" w:pos="180"/>
        </w:tabs>
        <w:ind w:left="0" w:firstLine="0"/>
        <w:rPr>
          <w:rFonts w:asciiTheme="minorHAnsi" w:hAnsiTheme="minorHAnsi" w:cs="Arial"/>
          <w:bCs/>
          <w:szCs w:val="24"/>
        </w:rPr>
      </w:pPr>
      <w:r w:rsidRPr="00A36DA5">
        <w:rPr>
          <w:rFonts w:asciiTheme="minorHAnsi" w:hAnsiTheme="minorHAnsi" w:cs="Arial"/>
          <w:bCs/>
          <w:szCs w:val="24"/>
        </w:rPr>
        <w:t>b)</w:t>
      </w:r>
      <w:r w:rsidRPr="00A36DA5">
        <w:rPr>
          <w:rFonts w:asciiTheme="minorHAnsi" w:hAnsiTheme="minorHAnsi" w:cs="Arial"/>
          <w:b/>
          <w:bCs/>
          <w:szCs w:val="24"/>
        </w:rPr>
        <w:t xml:space="preserve"> </w:t>
      </w:r>
      <w:r w:rsidRPr="00A36DA5">
        <w:rPr>
          <w:rFonts w:asciiTheme="minorHAnsi" w:hAnsiTheme="minorHAnsi" w:cs="Arial"/>
          <w:bCs/>
          <w:szCs w:val="24"/>
        </w:rPr>
        <w:t xml:space="preserve">di essere iscritta al Registro delle Imprese  al numero…………………. sede di </w:t>
      </w:r>
      <w:proofErr w:type="spellStart"/>
      <w:r w:rsidRPr="00A36DA5">
        <w:rPr>
          <w:rFonts w:asciiTheme="minorHAnsi" w:hAnsiTheme="minorHAnsi" w:cs="Arial"/>
          <w:bCs/>
          <w:szCs w:val="24"/>
        </w:rPr>
        <w:t>………………</w:t>
      </w:r>
      <w:r w:rsidR="00A36DA5">
        <w:rPr>
          <w:rFonts w:asciiTheme="minorHAnsi" w:hAnsiTheme="minorHAnsi" w:cs="Arial"/>
          <w:bCs/>
          <w:szCs w:val="24"/>
        </w:rPr>
        <w:t>……………</w:t>
      </w:r>
      <w:r w:rsidRPr="00A36DA5">
        <w:rPr>
          <w:rFonts w:asciiTheme="minorHAnsi" w:hAnsiTheme="minorHAnsi" w:cs="Arial"/>
          <w:bCs/>
          <w:szCs w:val="24"/>
        </w:rPr>
        <w:t>……</w:t>
      </w:r>
      <w:proofErr w:type="spellEnd"/>
    </w:p>
    <w:p w:rsidR="007D7ED9" w:rsidRPr="00A36DA5" w:rsidRDefault="007D7ED9" w:rsidP="007D7ED9">
      <w:pPr>
        <w:pStyle w:val="Corpodeltesto"/>
        <w:tabs>
          <w:tab w:val="left" w:pos="180"/>
        </w:tabs>
        <w:ind w:left="0" w:firstLine="0"/>
        <w:rPr>
          <w:rFonts w:asciiTheme="minorHAnsi" w:hAnsiTheme="minorHAnsi" w:cs="Arial"/>
          <w:bCs/>
          <w:szCs w:val="24"/>
        </w:rPr>
      </w:pPr>
      <w:r w:rsidRPr="00A36DA5">
        <w:rPr>
          <w:rFonts w:asciiTheme="minorHAnsi" w:hAnsiTheme="minorHAnsi" w:cs="Arial"/>
          <w:bCs/>
          <w:szCs w:val="24"/>
        </w:rPr>
        <w:t>per un’attività corrispondente a quella del presente appalto;</w:t>
      </w:r>
    </w:p>
    <w:p w:rsidR="007D7ED9" w:rsidRPr="00A36DA5" w:rsidRDefault="007D7ED9" w:rsidP="007D7ED9">
      <w:pPr>
        <w:widowControl w:val="0"/>
        <w:snapToGrid w:val="0"/>
        <w:jc w:val="both"/>
        <w:rPr>
          <w:rFonts w:asciiTheme="minorHAnsi" w:hAnsiTheme="minorHAnsi" w:cs="Arial"/>
          <w:sz w:val="24"/>
          <w:szCs w:val="24"/>
        </w:rPr>
      </w:pPr>
    </w:p>
    <w:p w:rsidR="007D7ED9" w:rsidRPr="00A36DA5" w:rsidRDefault="007D7ED9" w:rsidP="007D7ED9">
      <w:pPr>
        <w:tabs>
          <w:tab w:val="left" w:pos="180"/>
        </w:tabs>
        <w:overflowPunct w:val="0"/>
        <w:autoSpaceDE w:val="0"/>
        <w:autoSpaceDN w:val="0"/>
        <w:adjustRightInd w:val="0"/>
        <w:jc w:val="both"/>
        <w:textAlignment w:val="baseline"/>
        <w:rPr>
          <w:rFonts w:asciiTheme="minorHAnsi" w:hAnsiTheme="minorHAnsi" w:cs="Arial"/>
          <w:b/>
          <w:bCs/>
          <w:sz w:val="24"/>
          <w:szCs w:val="24"/>
        </w:rPr>
      </w:pPr>
      <w:r w:rsidRPr="00A36DA5">
        <w:rPr>
          <w:rFonts w:asciiTheme="minorHAnsi" w:hAnsiTheme="minorHAnsi" w:cs="Arial"/>
          <w:bCs/>
          <w:sz w:val="24"/>
          <w:szCs w:val="24"/>
        </w:rPr>
        <w:t>c)</w:t>
      </w:r>
      <w:r w:rsidRPr="00A36DA5">
        <w:rPr>
          <w:rFonts w:asciiTheme="minorHAnsi" w:hAnsiTheme="minorHAnsi" w:cs="Arial"/>
          <w:b/>
          <w:bCs/>
          <w:sz w:val="24"/>
          <w:szCs w:val="24"/>
        </w:rPr>
        <w:t xml:space="preserve"> </w:t>
      </w:r>
      <w:r w:rsidRPr="00A36DA5">
        <w:rPr>
          <w:rFonts w:asciiTheme="minorHAnsi" w:hAnsiTheme="minorHAnsi" w:cs="Arial"/>
          <w:bCs/>
          <w:sz w:val="24"/>
          <w:szCs w:val="24"/>
        </w:rPr>
        <w:t xml:space="preserve">di essere iscritto </w:t>
      </w:r>
      <w:r w:rsidR="00A446B4" w:rsidRPr="00A36DA5">
        <w:rPr>
          <w:rFonts w:asciiTheme="minorHAnsi" w:hAnsiTheme="minorHAnsi" w:cs="Arial"/>
          <w:bCs/>
          <w:sz w:val="24"/>
          <w:szCs w:val="24"/>
        </w:rPr>
        <w:t xml:space="preserve">al </w:t>
      </w:r>
      <w:proofErr w:type="spellStart"/>
      <w:r w:rsidR="00A446B4" w:rsidRPr="00A36DA5">
        <w:rPr>
          <w:rFonts w:asciiTheme="minorHAnsi" w:hAnsiTheme="minorHAnsi" w:cs="Arial"/>
          <w:bCs/>
          <w:sz w:val="24"/>
          <w:szCs w:val="24"/>
        </w:rPr>
        <w:t>nr</w:t>
      </w:r>
      <w:proofErr w:type="spellEnd"/>
      <w:r w:rsidR="00A446B4" w:rsidRPr="00A36DA5">
        <w:rPr>
          <w:rFonts w:asciiTheme="minorHAnsi" w:hAnsiTheme="minorHAnsi" w:cs="Arial"/>
          <w:bCs/>
          <w:sz w:val="24"/>
          <w:szCs w:val="24"/>
        </w:rPr>
        <w:t xml:space="preserve"> ____</w:t>
      </w:r>
      <w:r w:rsidRPr="00A36DA5">
        <w:rPr>
          <w:rFonts w:asciiTheme="minorHAnsi" w:hAnsiTheme="minorHAnsi" w:cs="Arial"/>
          <w:bCs/>
          <w:sz w:val="24"/>
          <w:szCs w:val="24"/>
        </w:rPr>
        <w:t xml:space="preserve"> </w:t>
      </w:r>
      <w:r w:rsidR="00A446B4" w:rsidRPr="00A36DA5">
        <w:rPr>
          <w:rFonts w:asciiTheme="minorHAnsi" w:hAnsiTheme="minorHAnsi" w:cs="Arial"/>
          <w:bCs/>
          <w:sz w:val="24"/>
          <w:szCs w:val="24"/>
        </w:rPr>
        <w:t>de</w:t>
      </w:r>
      <w:r w:rsidRPr="00A36DA5">
        <w:rPr>
          <w:rFonts w:asciiTheme="minorHAnsi" w:hAnsiTheme="minorHAnsi" w:cs="Arial"/>
          <w:bCs/>
          <w:sz w:val="24"/>
          <w:szCs w:val="24"/>
        </w:rPr>
        <w:t>ll’Albo Nazionale dei soggetti abilitati ad effettuare  attività di liquidazione e di accertamento  e quelle di riscossione  dei tributi e di altre entrate  delle provincie e dei Comuni – sezione prima – istituita presso il Ministero  dell’Economia e delle Finanze, ai sensi dell’art. 53 del Decreto legislativo 15 dicembre 1997, n. 446.</w:t>
      </w:r>
      <w:r w:rsidRPr="00A36DA5">
        <w:rPr>
          <w:rFonts w:asciiTheme="minorHAnsi" w:hAnsiTheme="minorHAnsi" w:cs="Arial"/>
          <w:b/>
          <w:bCs/>
          <w:sz w:val="24"/>
          <w:szCs w:val="24"/>
        </w:rPr>
        <w:t>;</w:t>
      </w:r>
    </w:p>
    <w:p w:rsidR="007D7ED9" w:rsidRPr="00A36DA5" w:rsidRDefault="007D7ED9" w:rsidP="007D7ED9">
      <w:pPr>
        <w:tabs>
          <w:tab w:val="left" w:pos="180"/>
        </w:tabs>
        <w:overflowPunct w:val="0"/>
        <w:autoSpaceDE w:val="0"/>
        <w:autoSpaceDN w:val="0"/>
        <w:adjustRightInd w:val="0"/>
        <w:jc w:val="both"/>
        <w:textAlignment w:val="baseline"/>
        <w:rPr>
          <w:rFonts w:asciiTheme="minorHAnsi" w:hAnsiTheme="minorHAnsi" w:cs="Arial"/>
          <w:bCs/>
          <w:sz w:val="24"/>
          <w:szCs w:val="24"/>
        </w:rPr>
      </w:pPr>
    </w:p>
    <w:p w:rsidR="007D7ED9" w:rsidRPr="00A36DA5" w:rsidRDefault="007D7ED9" w:rsidP="007D7ED9">
      <w:pPr>
        <w:tabs>
          <w:tab w:val="left" w:pos="180"/>
        </w:tabs>
        <w:overflowPunct w:val="0"/>
        <w:autoSpaceDE w:val="0"/>
        <w:autoSpaceDN w:val="0"/>
        <w:adjustRightInd w:val="0"/>
        <w:jc w:val="both"/>
        <w:textAlignment w:val="baseline"/>
        <w:rPr>
          <w:rFonts w:asciiTheme="minorHAnsi" w:hAnsiTheme="minorHAnsi" w:cs="Arial"/>
          <w:sz w:val="24"/>
          <w:szCs w:val="24"/>
        </w:rPr>
      </w:pPr>
      <w:r w:rsidRPr="00A36DA5">
        <w:rPr>
          <w:rFonts w:asciiTheme="minorHAnsi" w:hAnsiTheme="minorHAnsi" w:cs="Arial"/>
          <w:bCs/>
          <w:sz w:val="24"/>
          <w:szCs w:val="24"/>
        </w:rPr>
        <w:t>d)</w:t>
      </w:r>
      <w:r w:rsidRPr="00A36DA5">
        <w:rPr>
          <w:rFonts w:asciiTheme="minorHAnsi" w:hAnsiTheme="minorHAnsi" w:cs="Arial"/>
          <w:sz w:val="24"/>
          <w:szCs w:val="24"/>
        </w:rPr>
        <w:t xml:space="preserve"> che nei suoi confronti e nei confronti di alcuno dei soci e degli altri amministratori muniti di poteri di rappresentanza, di seguito elencati:</w:t>
      </w:r>
    </w:p>
    <w:p w:rsidR="007D7ED9" w:rsidRPr="00A36DA5" w:rsidRDefault="007D7ED9" w:rsidP="007D7ED9">
      <w:pPr>
        <w:tabs>
          <w:tab w:val="left" w:pos="180"/>
        </w:tabs>
        <w:overflowPunct w:val="0"/>
        <w:autoSpaceDE w:val="0"/>
        <w:autoSpaceDN w:val="0"/>
        <w:adjustRightInd w:val="0"/>
        <w:jc w:val="both"/>
        <w:textAlignment w:val="baseline"/>
        <w:rPr>
          <w:rFonts w:asciiTheme="minorHAnsi" w:hAnsiTheme="minorHAnsi" w:cs="Arial"/>
          <w:sz w:val="24"/>
          <w:szCs w:val="24"/>
        </w:rPr>
      </w:pPr>
      <w:r w:rsidRPr="00A36DA5">
        <w:rPr>
          <w:rFonts w:asciiTheme="minorHAnsi" w:hAnsiTheme="minorHAnsi" w:cs="Arial"/>
          <w:sz w:val="24"/>
          <w:szCs w:val="24"/>
        </w:rPr>
        <w:t>nome e cognome                        carica                                  data e luogo di nascita</w:t>
      </w:r>
    </w:p>
    <w:p w:rsidR="007D7ED9" w:rsidRPr="00A36DA5" w:rsidRDefault="007D7ED9" w:rsidP="007D7ED9">
      <w:pPr>
        <w:tabs>
          <w:tab w:val="left" w:pos="180"/>
        </w:tabs>
        <w:overflowPunct w:val="0"/>
        <w:autoSpaceDE w:val="0"/>
        <w:autoSpaceDN w:val="0"/>
        <w:adjustRightInd w:val="0"/>
        <w:jc w:val="both"/>
        <w:textAlignment w:val="baseline"/>
        <w:rPr>
          <w:rFonts w:asciiTheme="minorHAnsi" w:hAnsiTheme="minorHAnsi" w:cs="Arial"/>
          <w:sz w:val="24"/>
          <w:szCs w:val="24"/>
        </w:rPr>
      </w:pPr>
      <w:r w:rsidRPr="00A36DA5">
        <w:rPr>
          <w:rFonts w:asciiTheme="minorHAnsi" w:hAnsiTheme="minorHAnsi" w:cs="Arial"/>
          <w:sz w:val="24"/>
          <w:szCs w:val="24"/>
        </w:rPr>
        <w:t>………………………………………………………………………………………………………………</w:t>
      </w:r>
    </w:p>
    <w:p w:rsidR="007D7ED9" w:rsidRPr="00A36DA5" w:rsidRDefault="007D7ED9" w:rsidP="007D7ED9">
      <w:pPr>
        <w:tabs>
          <w:tab w:val="left" w:pos="180"/>
        </w:tabs>
        <w:overflowPunct w:val="0"/>
        <w:autoSpaceDE w:val="0"/>
        <w:autoSpaceDN w:val="0"/>
        <w:adjustRightInd w:val="0"/>
        <w:jc w:val="both"/>
        <w:textAlignment w:val="baseline"/>
        <w:rPr>
          <w:rFonts w:asciiTheme="minorHAnsi" w:hAnsiTheme="minorHAnsi" w:cs="Arial"/>
          <w:sz w:val="24"/>
          <w:szCs w:val="24"/>
        </w:rPr>
      </w:pPr>
      <w:r w:rsidRPr="00A36DA5">
        <w:rPr>
          <w:rFonts w:asciiTheme="minorHAnsi" w:hAnsiTheme="minorHAnsi" w:cs="Arial"/>
          <w:sz w:val="24"/>
          <w:szCs w:val="24"/>
        </w:rPr>
        <w:t>………………………………………………………………………………………………………………</w:t>
      </w:r>
    </w:p>
    <w:p w:rsidR="007D7ED9" w:rsidRPr="00A36DA5" w:rsidRDefault="007D7ED9" w:rsidP="007D7ED9">
      <w:pPr>
        <w:tabs>
          <w:tab w:val="left" w:pos="360"/>
        </w:tabs>
        <w:overflowPunct w:val="0"/>
        <w:autoSpaceDE w:val="0"/>
        <w:autoSpaceDN w:val="0"/>
        <w:adjustRightInd w:val="0"/>
        <w:jc w:val="both"/>
        <w:textAlignment w:val="baseline"/>
        <w:rPr>
          <w:rFonts w:asciiTheme="minorHAnsi" w:hAnsiTheme="minorHAnsi" w:cs="Arial"/>
          <w:sz w:val="24"/>
          <w:szCs w:val="24"/>
        </w:rPr>
      </w:pPr>
      <w:r w:rsidRPr="00A36DA5">
        <w:rPr>
          <w:rFonts w:asciiTheme="minorHAnsi" w:hAnsiTheme="minorHAnsi" w:cs="Arial"/>
          <w:sz w:val="24"/>
          <w:szCs w:val="24"/>
        </w:rPr>
        <w:t xml:space="preserve">non è stata pronunciata sentenza di condanna passata in giudicato, oppure emesso decreto penale di condanna divenuto irrevocabile oppure sentenza di applicazione della pena su richiesta ai sensi dell’art. 444 del codice di procedura penale; nel caso i soggetti di cui sopra abbiano riportato qualsiasi condanna con sentenza passata in giudicato, o nei cui confronti sia stato emesso decreto penale di condanna divenuto irrevocabile o abbiano patteggiato la pena ai sensi dell’art.444 del C.P.P., </w:t>
      </w:r>
      <w:r w:rsidRPr="00A36DA5">
        <w:rPr>
          <w:rFonts w:asciiTheme="minorHAnsi" w:hAnsiTheme="minorHAnsi" w:cs="Arial"/>
          <w:sz w:val="24"/>
          <w:szCs w:val="24"/>
          <w:u w:val="single"/>
        </w:rPr>
        <w:t>essa dovrà essere chiaramente esplicitata, anche in caso sia stato concesso il beneficio della non menzione.</w:t>
      </w:r>
      <w:r w:rsidRPr="00A36DA5">
        <w:rPr>
          <w:rFonts w:asciiTheme="minorHAnsi" w:hAnsiTheme="minorHAnsi" w:cs="Arial"/>
          <w:sz w:val="24"/>
          <w:szCs w:val="24"/>
        </w:rPr>
        <w:t xml:space="preserve">  Ai fini dell’individuazione dei soggetti sopra indicati si fa in ogni caso riferimento all’articolo 80 comma 3 del D.lgs. 50/2016;  </w:t>
      </w:r>
      <w:r w:rsidRPr="00A36DA5">
        <w:rPr>
          <w:rFonts w:asciiTheme="minorHAnsi" w:hAnsiTheme="minorHAnsi" w:cs="Arial"/>
          <w:i/>
          <w:sz w:val="24"/>
          <w:szCs w:val="24"/>
        </w:rPr>
        <w:t>devono altresì essere obbligatoriamente indicati i soggetti cessati dalla carica nell’anno antecedente alla data di pubblicazione del bando di gara</w:t>
      </w:r>
      <w:r w:rsidRPr="00A36DA5">
        <w:rPr>
          <w:rFonts w:asciiTheme="minorHAnsi" w:hAnsiTheme="minorHAnsi" w:cs="Arial"/>
          <w:sz w:val="24"/>
          <w:szCs w:val="24"/>
        </w:rPr>
        <w:t xml:space="preserve">; </w:t>
      </w:r>
    </w:p>
    <w:p w:rsidR="007D7ED9" w:rsidRPr="00A36DA5" w:rsidRDefault="007D7ED9" w:rsidP="007D7ED9">
      <w:pPr>
        <w:tabs>
          <w:tab w:val="left" w:pos="360"/>
        </w:tabs>
        <w:overflowPunct w:val="0"/>
        <w:autoSpaceDE w:val="0"/>
        <w:autoSpaceDN w:val="0"/>
        <w:adjustRightInd w:val="0"/>
        <w:jc w:val="both"/>
        <w:textAlignment w:val="baseline"/>
        <w:rPr>
          <w:rFonts w:asciiTheme="minorHAnsi" w:hAnsiTheme="minorHAnsi" w:cs="Arial"/>
          <w:b/>
          <w:sz w:val="24"/>
          <w:szCs w:val="24"/>
          <w:u w:val="single"/>
        </w:rPr>
      </w:pPr>
    </w:p>
    <w:p w:rsidR="007D7ED9" w:rsidRPr="00A36DA5" w:rsidRDefault="007D7ED9" w:rsidP="007D7ED9">
      <w:pPr>
        <w:tabs>
          <w:tab w:val="left" w:pos="360"/>
        </w:tabs>
        <w:overflowPunct w:val="0"/>
        <w:autoSpaceDE w:val="0"/>
        <w:autoSpaceDN w:val="0"/>
        <w:adjustRightInd w:val="0"/>
        <w:jc w:val="both"/>
        <w:textAlignment w:val="baseline"/>
        <w:rPr>
          <w:rFonts w:asciiTheme="minorHAnsi" w:hAnsiTheme="minorHAnsi" w:cs="Arial"/>
          <w:sz w:val="24"/>
          <w:szCs w:val="24"/>
        </w:rPr>
      </w:pPr>
      <w:r w:rsidRPr="00A36DA5">
        <w:rPr>
          <w:rFonts w:asciiTheme="minorHAnsi" w:hAnsiTheme="minorHAnsi" w:cs="Arial"/>
          <w:sz w:val="24"/>
          <w:szCs w:val="24"/>
        </w:rPr>
        <w:t>e)</w:t>
      </w:r>
      <w:r w:rsidRPr="00A36DA5">
        <w:rPr>
          <w:rFonts w:asciiTheme="minorHAnsi" w:hAnsiTheme="minorHAnsi" w:cs="Arial"/>
          <w:b/>
          <w:sz w:val="24"/>
          <w:szCs w:val="24"/>
        </w:rPr>
        <w:t xml:space="preserve"> </w:t>
      </w:r>
      <w:r w:rsidRPr="00A36DA5">
        <w:rPr>
          <w:rFonts w:asciiTheme="minorHAnsi" w:hAnsiTheme="minorHAnsi" w:cs="Arial"/>
          <w:sz w:val="24"/>
          <w:szCs w:val="24"/>
        </w:rPr>
        <w:t>che nei confronti suoi e dei soggetti di cui alla precedente lettera “d” non sussiste alcuna delle cause di esclusione previste dall’art. 80 comma 1 lettere a), b), c), d), e), f) e g)  e comma 2) del D.lgs. 50/2016;</w:t>
      </w:r>
    </w:p>
    <w:p w:rsidR="007D7ED9" w:rsidRPr="00A36DA5" w:rsidRDefault="007D7ED9" w:rsidP="007D7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Theme="minorHAnsi" w:hAnsiTheme="minorHAnsi" w:cs="Arial"/>
          <w:b/>
          <w:bCs/>
          <w:sz w:val="24"/>
          <w:szCs w:val="24"/>
        </w:rPr>
      </w:pPr>
    </w:p>
    <w:p w:rsidR="007D7ED9" w:rsidRPr="00A36DA5" w:rsidRDefault="007D7ED9" w:rsidP="007D7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Theme="minorHAnsi" w:hAnsiTheme="minorHAnsi" w:cs="Arial"/>
          <w:sz w:val="24"/>
          <w:szCs w:val="24"/>
        </w:rPr>
      </w:pPr>
      <w:r w:rsidRPr="00A36DA5">
        <w:rPr>
          <w:rFonts w:asciiTheme="minorHAnsi" w:hAnsiTheme="minorHAnsi" w:cs="Arial"/>
          <w:bCs/>
          <w:sz w:val="24"/>
          <w:szCs w:val="24"/>
        </w:rPr>
        <w:lastRenderedPageBreak/>
        <w:t>f)</w:t>
      </w:r>
      <w:r w:rsidRPr="00A36DA5">
        <w:rPr>
          <w:rFonts w:asciiTheme="minorHAnsi" w:hAnsiTheme="minorHAnsi" w:cs="Arial"/>
          <w:sz w:val="24"/>
          <w:szCs w:val="24"/>
        </w:rPr>
        <w:t xml:space="preserve"> che nei confronti dell’operatore economico non sussiste alcuna delle cause di esclusione previste dall’art. 80 comma 4 e 80 comma 5 lettere a), b), c), d), e), f), g), h), i), l) e m) del D.lgs. 50/2016; </w:t>
      </w:r>
    </w:p>
    <w:p w:rsidR="007D7ED9" w:rsidRPr="00A36DA5" w:rsidRDefault="007D7ED9" w:rsidP="007D7ED9">
      <w:pPr>
        <w:tabs>
          <w:tab w:val="left" w:pos="360"/>
        </w:tabs>
        <w:overflowPunct w:val="0"/>
        <w:autoSpaceDE w:val="0"/>
        <w:autoSpaceDN w:val="0"/>
        <w:adjustRightInd w:val="0"/>
        <w:ind w:left="360" w:hanging="360"/>
        <w:jc w:val="both"/>
        <w:textAlignment w:val="baseline"/>
        <w:rPr>
          <w:rFonts w:asciiTheme="minorHAnsi" w:hAnsiTheme="minorHAnsi" w:cs="Arial"/>
          <w:sz w:val="24"/>
          <w:szCs w:val="24"/>
          <w:u w:val="single"/>
        </w:rPr>
      </w:pPr>
    </w:p>
    <w:p w:rsidR="007D7ED9" w:rsidRPr="00A36DA5" w:rsidRDefault="007D7ED9" w:rsidP="007D7ED9">
      <w:pPr>
        <w:pStyle w:val="Corpodeltes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Theme="minorHAnsi" w:hAnsiTheme="minorHAnsi" w:cs="Arial"/>
          <w:szCs w:val="24"/>
        </w:rPr>
      </w:pPr>
      <w:r w:rsidRPr="00A36DA5">
        <w:rPr>
          <w:rFonts w:asciiTheme="minorHAnsi" w:hAnsiTheme="minorHAnsi" w:cs="Arial"/>
          <w:bCs/>
          <w:szCs w:val="24"/>
        </w:rPr>
        <w:t>g)</w:t>
      </w:r>
      <w:r w:rsidRPr="00A36DA5">
        <w:rPr>
          <w:rFonts w:asciiTheme="minorHAnsi" w:hAnsiTheme="minorHAnsi" w:cs="Arial"/>
          <w:szCs w:val="24"/>
        </w:rPr>
        <w:t xml:space="preserve"> che nei confronti della società non sussiste alcuna delle cause di esclusione previste dall’art. 80 comma 4 e 80 comma 5 lettere a), b), c), d), e), f), g), h), i), l) e m) del D.lgs. 50/2016; </w:t>
      </w:r>
      <w:r w:rsidRPr="00A36DA5">
        <w:rPr>
          <w:rFonts w:asciiTheme="minorHAnsi" w:hAnsiTheme="minorHAnsi" w:cs="Arial"/>
          <w:i/>
          <w:szCs w:val="24"/>
          <w:u w:val="single"/>
        </w:rPr>
        <w:t>in relazione alla dichiarazione in esame si precisa che l’operatore economico dovrà obbligatoriamente, in riferimento alla lettera c)  elencare i servizi eseguiti presso altre Amministrazioni aggiudicatrici o stazioni appaltanti eseguiti nell’ultimo triennio e dichiarare che gli stessi si sono conclusi positivamente; in caso contrario l’operatore economico è tenuto a dichiarare e dettagliare l’esistenza di eventuali situazioni di</w:t>
      </w:r>
      <w:r w:rsidRPr="00A36DA5">
        <w:rPr>
          <w:rFonts w:asciiTheme="minorHAnsi" w:hAnsiTheme="minorHAnsi" w:cs="Arial"/>
          <w:szCs w:val="24"/>
          <w:u w:val="single"/>
        </w:rPr>
        <w:t xml:space="preserve"> </w:t>
      </w:r>
      <w:r w:rsidRPr="00A36DA5">
        <w:rPr>
          <w:rFonts w:asciiTheme="minorHAnsi" w:hAnsiTheme="minorHAnsi" w:cs="Arial"/>
          <w:i/>
          <w:szCs w:val="24"/>
          <w:u w:val="single"/>
        </w:rPr>
        <w:t>risoluzione contrattuale presso altre Pubbliche Amministrazioni, la sussistenza di iscrizioni presso il Casellario informatico tenuto dall’Osservatorio dell’ANAC</w:t>
      </w:r>
      <w:r w:rsidRPr="00A36DA5">
        <w:rPr>
          <w:rFonts w:asciiTheme="minorHAnsi" w:hAnsiTheme="minorHAnsi" w:cs="Arial"/>
          <w:szCs w:val="24"/>
          <w:u w:val="single"/>
        </w:rPr>
        <w:t xml:space="preserve"> nonché</w:t>
      </w:r>
      <w:r w:rsidRPr="00A36DA5">
        <w:rPr>
          <w:rFonts w:asciiTheme="minorHAnsi" w:hAnsiTheme="minorHAnsi" w:cs="Arial"/>
          <w:i/>
          <w:szCs w:val="24"/>
          <w:u w:val="single"/>
        </w:rPr>
        <w:t xml:space="preserve"> ogni altro elemento utile in relazione al possesso del requisito richiesto dal legislatore</w:t>
      </w:r>
      <w:r w:rsidRPr="00A36DA5">
        <w:rPr>
          <w:rFonts w:asciiTheme="minorHAnsi" w:hAnsiTheme="minorHAnsi" w:cs="Arial"/>
          <w:szCs w:val="24"/>
        </w:rPr>
        <w:t xml:space="preserve">;       </w:t>
      </w:r>
    </w:p>
    <w:p w:rsidR="007D7ED9" w:rsidRPr="00A36DA5" w:rsidRDefault="007D7ED9" w:rsidP="007D7ED9">
      <w:pPr>
        <w:pStyle w:val="Corpodeltesto"/>
        <w:tabs>
          <w:tab w:val="left" w:pos="360"/>
        </w:tabs>
        <w:ind w:left="360" w:hanging="360"/>
        <w:rPr>
          <w:rFonts w:asciiTheme="minorHAnsi" w:hAnsiTheme="minorHAnsi" w:cs="Arial"/>
          <w:szCs w:val="24"/>
          <w:u w:val="single"/>
        </w:rPr>
      </w:pPr>
    </w:p>
    <w:p w:rsidR="007D7ED9" w:rsidRPr="00A36DA5" w:rsidRDefault="007D7ED9" w:rsidP="007D7ED9">
      <w:pPr>
        <w:pStyle w:val="Corpodeltesto"/>
        <w:tabs>
          <w:tab w:val="left" w:pos="0"/>
        </w:tabs>
        <w:ind w:left="0" w:firstLine="0"/>
        <w:rPr>
          <w:rFonts w:asciiTheme="minorHAnsi" w:hAnsiTheme="minorHAnsi" w:cs="Arial"/>
          <w:szCs w:val="24"/>
          <w:u w:val="single"/>
        </w:rPr>
      </w:pPr>
      <w:r w:rsidRPr="00A36DA5">
        <w:rPr>
          <w:rFonts w:asciiTheme="minorHAnsi" w:hAnsiTheme="minorHAnsi" w:cs="Arial"/>
          <w:szCs w:val="24"/>
          <w:u w:val="single"/>
        </w:rPr>
        <w:t xml:space="preserve">In ogni caso, qualora i  soggetti  di  cui  sopra  abbiano  riportato  qualsiasi  condanna  con sentenza passata in giudicato, o </w:t>
      </w:r>
      <w:r w:rsidRPr="00A36DA5">
        <w:rPr>
          <w:rFonts w:asciiTheme="minorHAnsi" w:hAnsiTheme="minorHAnsi" w:cs="Arial"/>
          <w:szCs w:val="24"/>
        </w:rPr>
        <w:t>decreto Penale di condanna divenuto irrevocabile oppure sentenza di applicazione della pena su richiesta ai sensi dell’art. 444 del codice di procedura penale</w:t>
      </w:r>
      <w:r w:rsidRPr="00A36DA5">
        <w:rPr>
          <w:rFonts w:asciiTheme="minorHAnsi" w:hAnsiTheme="minorHAnsi" w:cs="Arial"/>
          <w:szCs w:val="24"/>
          <w:u w:val="single"/>
        </w:rPr>
        <w:t>, essa dovrà essere chiaramente esplicitata.</w:t>
      </w:r>
    </w:p>
    <w:p w:rsidR="007D7ED9" w:rsidRPr="00A36DA5" w:rsidRDefault="007D7ED9" w:rsidP="007D7ED9">
      <w:pPr>
        <w:tabs>
          <w:tab w:val="left" w:pos="360"/>
        </w:tabs>
        <w:overflowPunct w:val="0"/>
        <w:autoSpaceDE w:val="0"/>
        <w:autoSpaceDN w:val="0"/>
        <w:adjustRightInd w:val="0"/>
        <w:ind w:left="360" w:hanging="360"/>
        <w:jc w:val="both"/>
        <w:textAlignment w:val="baseline"/>
        <w:rPr>
          <w:rFonts w:asciiTheme="minorHAnsi" w:hAnsiTheme="minorHAnsi" w:cs="Arial"/>
          <w:sz w:val="24"/>
          <w:szCs w:val="24"/>
          <w:u w:val="single"/>
        </w:rPr>
      </w:pPr>
    </w:p>
    <w:p w:rsidR="007D7ED9" w:rsidRPr="00A36DA5" w:rsidRDefault="007D7ED9" w:rsidP="007D7ED9">
      <w:pPr>
        <w:tabs>
          <w:tab w:val="left" w:pos="0"/>
        </w:tabs>
        <w:overflowPunct w:val="0"/>
        <w:autoSpaceDE w:val="0"/>
        <w:autoSpaceDN w:val="0"/>
        <w:adjustRightInd w:val="0"/>
        <w:jc w:val="both"/>
        <w:textAlignment w:val="baseline"/>
        <w:rPr>
          <w:rFonts w:asciiTheme="minorHAnsi" w:hAnsiTheme="minorHAnsi" w:cs="Arial"/>
          <w:sz w:val="24"/>
          <w:szCs w:val="24"/>
        </w:rPr>
      </w:pPr>
      <w:r w:rsidRPr="00A36DA5">
        <w:rPr>
          <w:rFonts w:asciiTheme="minorHAnsi" w:hAnsiTheme="minorHAnsi" w:cs="Arial"/>
          <w:bCs/>
          <w:sz w:val="24"/>
          <w:szCs w:val="24"/>
        </w:rPr>
        <w:t>h)</w:t>
      </w:r>
      <w:r w:rsidRPr="00A36DA5">
        <w:rPr>
          <w:rFonts w:asciiTheme="minorHAnsi" w:hAnsiTheme="minorHAnsi" w:cs="Arial"/>
          <w:sz w:val="24"/>
          <w:szCs w:val="24"/>
        </w:rPr>
        <w:t xml:space="preserve"> che nei confronti suoi e dei soggetti di cui alla precedente lettera “d” non sussistono piani individuali di emersione di cui all’art. 1 bis, comma 14, della legge 18 ottobre 2001, n. 383, come sostituito dal decreto legge  n. 210/2002, convertito, con modificazioni dalla legge n. 266/2002;</w:t>
      </w:r>
    </w:p>
    <w:p w:rsidR="007D7ED9" w:rsidRPr="00A36DA5" w:rsidRDefault="007D7ED9" w:rsidP="007D7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720" w:hanging="720"/>
        <w:textAlignment w:val="baseline"/>
        <w:rPr>
          <w:rFonts w:asciiTheme="minorHAnsi" w:hAnsiTheme="minorHAnsi" w:cs="Arial"/>
          <w:sz w:val="24"/>
          <w:szCs w:val="24"/>
        </w:rPr>
      </w:pPr>
    </w:p>
    <w:p w:rsidR="007D7ED9" w:rsidRPr="00A36DA5" w:rsidRDefault="007D7ED9" w:rsidP="007D7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Theme="minorHAnsi" w:hAnsiTheme="minorHAnsi" w:cs="Arial"/>
          <w:i/>
          <w:sz w:val="24"/>
          <w:szCs w:val="24"/>
          <w:u w:val="single"/>
        </w:rPr>
      </w:pPr>
      <w:r w:rsidRPr="00A36DA5">
        <w:rPr>
          <w:rFonts w:asciiTheme="minorHAnsi" w:hAnsiTheme="minorHAnsi" w:cs="Arial"/>
          <w:sz w:val="24"/>
          <w:szCs w:val="24"/>
        </w:rPr>
        <w:t>i)</w:t>
      </w:r>
      <w:r w:rsidRPr="00A36DA5">
        <w:rPr>
          <w:rFonts w:asciiTheme="minorHAnsi" w:hAnsiTheme="minorHAnsi" w:cs="Arial"/>
          <w:b/>
          <w:sz w:val="24"/>
          <w:szCs w:val="24"/>
        </w:rPr>
        <w:t xml:space="preserve">  </w:t>
      </w:r>
      <w:r w:rsidRPr="00A36DA5">
        <w:rPr>
          <w:rFonts w:asciiTheme="minorHAnsi" w:hAnsiTheme="minorHAnsi" w:cs="Arial"/>
          <w:sz w:val="24"/>
          <w:szCs w:val="24"/>
        </w:rPr>
        <w:t xml:space="preserve">che la società non si trova nella causa </w:t>
      </w:r>
      <w:proofErr w:type="spellStart"/>
      <w:r w:rsidRPr="00A36DA5">
        <w:rPr>
          <w:rFonts w:asciiTheme="minorHAnsi" w:hAnsiTheme="minorHAnsi" w:cs="Arial"/>
          <w:sz w:val="24"/>
          <w:szCs w:val="24"/>
        </w:rPr>
        <w:t>interdittiva</w:t>
      </w:r>
      <w:proofErr w:type="spellEnd"/>
      <w:r w:rsidRPr="00A36DA5">
        <w:rPr>
          <w:rFonts w:asciiTheme="minorHAnsi" w:hAnsiTheme="minorHAnsi" w:cs="Arial"/>
          <w:sz w:val="24"/>
          <w:szCs w:val="24"/>
        </w:rPr>
        <w:t xml:space="preserve"> a contrattare con la pubblica amministrazione prevista  dall’art. 53 comma 16 – </w:t>
      </w:r>
      <w:proofErr w:type="spellStart"/>
      <w:r w:rsidRPr="00A36DA5">
        <w:rPr>
          <w:rFonts w:asciiTheme="minorHAnsi" w:hAnsiTheme="minorHAnsi" w:cs="Arial"/>
          <w:sz w:val="24"/>
          <w:szCs w:val="24"/>
        </w:rPr>
        <w:t>ter</w:t>
      </w:r>
      <w:proofErr w:type="spellEnd"/>
      <w:r w:rsidRPr="00A36DA5">
        <w:rPr>
          <w:rFonts w:asciiTheme="minorHAnsi" w:hAnsiTheme="minorHAnsi" w:cs="Arial"/>
          <w:sz w:val="24"/>
          <w:szCs w:val="24"/>
        </w:rPr>
        <w:t xml:space="preserve"> del </w:t>
      </w:r>
      <w:proofErr w:type="spellStart"/>
      <w:r w:rsidRPr="00A36DA5">
        <w:rPr>
          <w:rFonts w:asciiTheme="minorHAnsi" w:hAnsiTheme="minorHAnsi" w:cs="Arial"/>
          <w:sz w:val="24"/>
          <w:szCs w:val="24"/>
        </w:rPr>
        <w:t>D.lgs</w:t>
      </w:r>
      <w:proofErr w:type="spellEnd"/>
      <w:r w:rsidRPr="00A36DA5">
        <w:rPr>
          <w:rFonts w:asciiTheme="minorHAnsi" w:hAnsiTheme="minorHAnsi" w:cs="Arial"/>
          <w:sz w:val="24"/>
          <w:szCs w:val="24"/>
        </w:rPr>
        <w:t xml:space="preserve"> n. 165/2001;</w:t>
      </w:r>
    </w:p>
    <w:p w:rsidR="007D7ED9" w:rsidRPr="00A36DA5" w:rsidRDefault="007D7ED9" w:rsidP="007D7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720" w:hanging="720"/>
        <w:textAlignment w:val="baseline"/>
        <w:rPr>
          <w:rFonts w:asciiTheme="minorHAnsi" w:hAnsiTheme="minorHAnsi" w:cs="Arial"/>
          <w:sz w:val="24"/>
          <w:szCs w:val="24"/>
        </w:rPr>
      </w:pPr>
    </w:p>
    <w:p w:rsidR="007D7ED9" w:rsidRPr="00A36DA5" w:rsidRDefault="007D7ED9" w:rsidP="007D7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360" w:hanging="360"/>
        <w:jc w:val="both"/>
        <w:textAlignment w:val="baseline"/>
        <w:rPr>
          <w:rFonts w:asciiTheme="minorHAnsi" w:hAnsiTheme="minorHAnsi" w:cs="Arial"/>
          <w:sz w:val="24"/>
          <w:szCs w:val="24"/>
        </w:rPr>
      </w:pPr>
      <w:r w:rsidRPr="00A36DA5">
        <w:rPr>
          <w:rFonts w:asciiTheme="minorHAnsi" w:hAnsiTheme="minorHAnsi" w:cs="Arial"/>
          <w:sz w:val="24"/>
          <w:szCs w:val="24"/>
        </w:rPr>
        <w:t>j)</w:t>
      </w:r>
      <w:r w:rsidRPr="00A36DA5">
        <w:rPr>
          <w:rFonts w:asciiTheme="minorHAnsi" w:hAnsiTheme="minorHAnsi" w:cs="Arial"/>
          <w:b/>
          <w:sz w:val="24"/>
          <w:szCs w:val="24"/>
        </w:rPr>
        <w:t xml:space="preserve">  </w:t>
      </w:r>
      <w:r w:rsidRPr="00A36DA5">
        <w:rPr>
          <w:rFonts w:asciiTheme="minorHAnsi" w:hAnsiTheme="minorHAnsi" w:cs="Arial"/>
          <w:bCs/>
          <w:sz w:val="24"/>
          <w:szCs w:val="24"/>
        </w:rPr>
        <w:t>di</w:t>
      </w:r>
      <w:r w:rsidRPr="00A36DA5">
        <w:rPr>
          <w:rFonts w:asciiTheme="minorHAnsi" w:hAnsiTheme="minorHAnsi" w:cs="Arial"/>
          <w:sz w:val="24"/>
          <w:szCs w:val="24"/>
        </w:rPr>
        <w:t xml:space="preserve"> essere in regola con le norme della Legge n. 68/1999 sul diritto al  lavoro dei disabili, nonché</w:t>
      </w:r>
    </w:p>
    <w:p w:rsidR="007D7ED9" w:rsidRPr="00A36DA5" w:rsidRDefault="007D7ED9" w:rsidP="007D7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360" w:hanging="360"/>
        <w:jc w:val="both"/>
        <w:textAlignment w:val="baseline"/>
        <w:rPr>
          <w:rFonts w:asciiTheme="minorHAnsi" w:hAnsiTheme="minorHAnsi" w:cs="Arial"/>
          <w:sz w:val="24"/>
          <w:szCs w:val="24"/>
        </w:rPr>
      </w:pPr>
      <w:r w:rsidRPr="00A36DA5">
        <w:rPr>
          <w:rFonts w:asciiTheme="minorHAnsi" w:hAnsiTheme="minorHAnsi" w:cs="Arial"/>
          <w:sz w:val="24"/>
          <w:szCs w:val="24"/>
        </w:rPr>
        <w:t>di aver ottemperato alle norme di cui alla suddetta legge   e che l’ente  competente per il rilascio</w:t>
      </w:r>
    </w:p>
    <w:p w:rsidR="007D7ED9" w:rsidRPr="00A36DA5" w:rsidRDefault="007D7ED9" w:rsidP="007D7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360" w:hanging="360"/>
        <w:jc w:val="both"/>
        <w:textAlignment w:val="baseline"/>
        <w:rPr>
          <w:rFonts w:asciiTheme="minorHAnsi" w:hAnsiTheme="minorHAnsi" w:cs="Arial"/>
          <w:sz w:val="24"/>
          <w:szCs w:val="24"/>
        </w:rPr>
      </w:pPr>
      <w:r w:rsidRPr="00A36DA5">
        <w:rPr>
          <w:rFonts w:asciiTheme="minorHAnsi" w:hAnsiTheme="minorHAnsi" w:cs="Arial"/>
          <w:sz w:val="24"/>
          <w:szCs w:val="24"/>
        </w:rPr>
        <w:t>della relativa certificazione è …………….. ……….…………. con sede in……………</w:t>
      </w:r>
    </w:p>
    <w:p w:rsidR="007D7ED9" w:rsidRPr="00A36DA5" w:rsidRDefault="007D7ED9" w:rsidP="007D7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360" w:hanging="360"/>
        <w:jc w:val="both"/>
        <w:textAlignment w:val="baseline"/>
        <w:rPr>
          <w:rFonts w:asciiTheme="minorHAnsi" w:hAnsiTheme="minorHAnsi" w:cs="Arial"/>
          <w:sz w:val="24"/>
          <w:szCs w:val="24"/>
        </w:rPr>
      </w:pPr>
      <w:proofErr w:type="spellStart"/>
      <w:r w:rsidRPr="00A36DA5">
        <w:rPr>
          <w:rFonts w:asciiTheme="minorHAnsi" w:hAnsiTheme="minorHAnsi" w:cs="Arial"/>
          <w:sz w:val="24"/>
          <w:szCs w:val="24"/>
        </w:rPr>
        <w:t>……………</w:t>
      </w:r>
      <w:proofErr w:type="spellEnd"/>
      <w:r w:rsidRPr="00A36DA5">
        <w:rPr>
          <w:rFonts w:asciiTheme="minorHAnsi" w:hAnsiTheme="minorHAnsi" w:cs="Arial"/>
          <w:sz w:val="24"/>
          <w:szCs w:val="24"/>
        </w:rPr>
        <w:t>..</w:t>
      </w:r>
      <w:proofErr w:type="spellStart"/>
      <w:r w:rsidRPr="00A36DA5">
        <w:rPr>
          <w:rFonts w:asciiTheme="minorHAnsi" w:hAnsiTheme="minorHAnsi" w:cs="Arial"/>
          <w:sz w:val="24"/>
          <w:szCs w:val="24"/>
        </w:rPr>
        <w:t>……Via…….…………………………….Tel…….……….</w:t>
      </w:r>
      <w:proofErr w:type="spellEnd"/>
      <w:r w:rsidRPr="00A36DA5">
        <w:rPr>
          <w:rFonts w:asciiTheme="minorHAnsi" w:hAnsiTheme="minorHAnsi" w:cs="Arial"/>
          <w:sz w:val="24"/>
          <w:szCs w:val="24"/>
        </w:rPr>
        <w:t xml:space="preserve"> ….e fax …………………. </w:t>
      </w:r>
    </w:p>
    <w:p w:rsidR="007D7ED9" w:rsidRPr="00A36DA5" w:rsidRDefault="007D7ED9" w:rsidP="007D7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360" w:hanging="360"/>
        <w:jc w:val="both"/>
        <w:textAlignment w:val="baseline"/>
        <w:rPr>
          <w:rFonts w:asciiTheme="minorHAnsi" w:hAnsiTheme="minorHAnsi" w:cs="Arial"/>
          <w:sz w:val="24"/>
          <w:szCs w:val="24"/>
        </w:rPr>
      </w:pPr>
      <w:r w:rsidRPr="00A36DA5">
        <w:rPr>
          <w:rFonts w:asciiTheme="minorHAnsi" w:hAnsiTheme="minorHAnsi" w:cs="Arial"/>
          <w:sz w:val="24"/>
          <w:szCs w:val="24"/>
        </w:rPr>
        <w:t>e – mail ………………………….;;</w:t>
      </w:r>
    </w:p>
    <w:p w:rsidR="007D7ED9" w:rsidRPr="00A36DA5" w:rsidRDefault="007D7ED9" w:rsidP="007D7ED9">
      <w:pPr>
        <w:jc w:val="both"/>
        <w:rPr>
          <w:rFonts w:asciiTheme="minorHAnsi" w:hAnsiTheme="minorHAnsi" w:cs="Arial"/>
          <w:b/>
          <w:sz w:val="24"/>
          <w:szCs w:val="24"/>
        </w:rPr>
      </w:pPr>
    </w:p>
    <w:p w:rsidR="007D7ED9" w:rsidRPr="00A36DA5" w:rsidRDefault="007D7ED9" w:rsidP="007D7ED9">
      <w:pPr>
        <w:jc w:val="both"/>
        <w:rPr>
          <w:rFonts w:asciiTheme="minorHAnsi" w:hAnsiTheme="minorHAnsi" w:cs="Arial"/>
          <w:sz w:val="24"/>
          <w:szCs w:val="24"/>
        </w:rPr>
      </w:pPr>
      <w:r w:rsidRPr="00A36DA5">
        <w:rPr>
          <w:rFonts w:asciiTheme="minorHAnsi" w:hAnsiTheme="minorHAnsi" w:cs="Arial"/>
          <w:sz w:val="24"/>
          <w:szCs w:val="24"/>
        </w:rPr>
        <w:t>k)</w:t>
      </w:r>
      <w:r w:rsidRPr="00A36DA5">
        <w:rPr>
          <w:rFonts w:asciiTheme="minorHAnsi" w:hAnsiTheme="minorHAnsi" w:cs="Arial"/>
          <w:b/>
          <w:sz w:val="24"/>
          <w:szCs w:val="24"/>
        </w:rPr>
        <w:t xml:space="preserve"> </w:t>
      </w:r>
      <w:r w:rsidRPr="00A36DA5">
        <w:rPr>
          <w:rFonts w:asciiTheme="minorHAnsi" w:hAnsiTheme="minorHAnsi" w:cs="Arial"/>
          <w:sz w:val="24"/>
          <w:szCs w:val="24"/>
        </w:rPr>
        <w:t>di avere tenuto conto nell’offerta degli obblighi relativi alle norme in materia di sicurezza e di previdenza ed assistenza:</w:t>
      </w:r>
    </w:p>
    <w:p w:rsidR="007D7ED9" w:rsidRPr="00A36DA5" w:rsidRDefault="007D7ED9" w:rsidP="007D7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Theme="minorHAnsi" w:hAnsiTheme="minorHAnsi" w:cs="Arial"/>
          <w:b/>
          <w:bCs/>
          <w:sz w:val="24"/>
          <w:szCs w:val="24"/>
        </w:rPr>
      </w:pPr>
    </w:p>
    <w:p w:rsidR="007D7ED9" w:rsidRPr="00A36DA5" w:rsidRDefault="007D7ED9" w:rsidP="007D7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Theme="minorHAnsi" w:hAnsiTheme="minorHAnsi" w:cs="Arial"/>
          <w:sz w:val="24"/>
          <w:szCs w:val="24"/>
        </w:rPr>
      </w:pPr>
      <w:r w:rsidRPr="00A36DA5">
        <w:rPr>
          <w:rFonts w:asciiTheme="minorHAnsi" w:hAnsiTheme="minorHAnsi" w:cs="Arial"/>
          <w:bCs/>
          <w:sz w:val="24"/>
          <w:szCs w:val="24"/>
        </w:rPr>
        <w:t>l)</w:t>
      </w:r>
      <w:r w:rsidRPr="00A36DA5">
        <w:rPr>
          <w:rFonts w:asciiTheme="minorHAnsi" w:hAnsiTheme="minorHAnsi" w:cs="Arial"/>
          <w:sz w:val="24"/>
          <w:szCs w:val="24"/>
        </w:rPr>
        <w:t xml:space="preserve"> </w:t>
      </w:r>
      <w:r w:rsidRPr="00A36DA5">
        <w:rPr>
          <w:rFonts w:asciiTheme="minorHAnsi" w:hAnsiTheme="minorHAnsi" w:cs="Arial"/>
          <w:spacing w:val="-1"/>
          <w:sz w:val="24"/>
          <w:szCs w:val="24"/>
        </w:rPr>
        <w:t>di accettare, senza condizione o riserva alcuna, tutte le norme e disposizioni contenute nel bando, nel disciplinare e nel capitolato speciale</w:t>
      </w:r>
      <w:r w:rsidRPr="00A36DA5">
        <w:rPr>
          <w:rFonts w:asciiTheme="minorHAnsi" w:hAnsiTheme="minorHAnsi" w:cs="Arial"/>
          <w:sz w:val="24"/>
          <w:szCs w:val="24"/>
        </w:rPr>
        <w:t>;</w:t>
      </w:r>
    </w:p>
    <w:p w:rsidR="007D7ED9" w:rsidRPr="00A36DA5" w:rsidRDefault="007D7ED9" w:rsidP="007D7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Theme="minorHAnsi" w:hAnsiTheme="minorHAnsi" w:cs="Arial"/>
          <w:b/>
          <w:bCs/>
          <w:sz w:val="24"/>
          <w:szCs w:val="24"/>
        </w:rPr>
      </w:pPr>
    </w:p>
    <w:p w:rsidR="007D7ED9" w:rsidRPr="00A36DA5" w:rsidRDefault="007D7ED9" w:rsidP="007D7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Theme="minorHAnsi" w:hAnsiTheme="minorHAnsi" w:cs="Arial"/>
          <w:sz w:val="24"/>
          <w:szCs w:val="24"/>
        </w:rPr>
      </w:pPr>
      <w:r w:rsidRPr="00A36DA5">
        <w:rPr>
          <w:rFonts w:asciiTheme="minorHAnsi" w:hAnsiTheme="minorHAnsi" w:cs="Arial"/>
          <w:bCs/>
          <w:sz w:val="24"/>
          <w:szCs w:val="24"/>
        </w:rPr>
        <w:t>m</w:t>
      </w:r>
      <w:r w:rsidRPr="00A36DA5">
        <w:rPr>
          <w:rFonts w:asciiTheme="minorHAnsi" w:hAnsiTheme="minorHAnsi" w:cs="Arial"/>
          <w:sz w:val="24"/>
          <w:szCs w:val="24"/>
        </w:rPr>
        <w:t>) di avere tenuto conto, nel formulare la propria offerta, di eventuali maggiorazioni per lievitazione dei prezzi che dovessero intervenire durante l’esecuzione dei servizi, rinunciando fin d’ora a qualsiasi azione o eccezione in merito;</w:t>
      </w:r>
    </w:p>
    <w:p w:rsidR="007D7ED9" w:rsidRPr="00A36DA5" w:rsidRDefault="007D7ED9" w:rsidP="007D7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Theme="minorHAnsi" w:hAnsiTheme="minorHAnsi" w:cs="Arial"/>
          <w:b/>
          <w:bCs/>
          <w:sz w:val="24"/>
          <w:szCs w:val="24"/>
        </w:rPr>
      </w:pPr>
      <w:r w:rsidRPr="00A36DA5">
        <w:rPr>
          <w:rFonts w:asciiTheme="minorHAnsi" w:hAnsiTheme="minorHAnsi" w:cs="Arial"/>
          <w:b/>
          <w:bCs/>
          <w:sz w:val="24"/>
          <w:szCs w:val="24"/>
        </w:rPr>
        <w:t xml:space="preserve"> </w:t>
      </w:r>
    </w:p>
    <w:p w:rsidR="007D7ED9" w:rsidRPr="00A36DA5" w:rsidRDefault="007D7ED9" w:rsidP="007D7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Theme="minorHAnsi" w:hAnsiTheme="minorHAnsi" w:cs="Arial"/>
          <w:sz w:val="24"/>
          <w:szCs w:val="24"/>
        </w:rPr>
      </w:pPr>
      <w:r w:rsidRPr="00A36DA5">
        <w:rPr>
          <w:rFonts w:asciiTheme="minorHAnsi" w:hAnsiTheme="minorHAnsi" w:cs="Arial"/>
          <w:bCs/>
          <w:sz w:val="24"/>
          <w:szCs w:val="24"/>
        </w:rPr>
        <w:t>n</w:t>
      </w:r>
      <w:r w:rsidRPr="00A36DA5">
        <w:rPr>
          <w:rFonts w:asciiTheme="minorHAnsi" w:hAnsiTheme="minorHAnsi" w:cs="Arial"/>
          <w:sz w:val="24"/>
          <w:szCs w:val="24"/>
        </w:rPr>
        <w:t>)</w:t>
      </w:r>
      <w:r w:rsidRPr="00A36DA5">
        <w:rPr>
          <w:rFonts w:asciiTheme="minorHAnsi" w:hAnsiTheme="minorHAnsi" w:cs="Arial"/>
          <w:b/>
          <w:sz w:val="24"/>
          <w:szCs w:val="24"/>
        </w:rPr>
        <w:t xml:space="preserve"> </w:t>
      </w:r>
      <w:r w:rsidRPr="00A36DA5">
        <w:rPr>
          <w:rFonts w:asciiTheme="minorHAnsi" w:hAnsiTheme="minorHAnsi" w:cs="Arial"/>
          <w:sz w:val="24"/>
          <w:szCs w:val="24"/>
        </w:rPr>
        <w:t xml:space="preserve">di essere a conoscenza di quanto previsto all’art. 80 comma 5) del </w:t>
      </w:r>
      <w:proofErr w:type="spellStart"/>
      <w:r w:rsidRPr="00A36DA5">
        <w:rPr>
          <w:rFonts w:asciiTheme="minorHAnsi" w:hAnsiTheme="minorHAnsi" w:cs="Arial"/>
          <w:sz w:val="24"/>
          <w:szCs w:val="24"/>
        </w:rPr>
        <w:t>D.lgs</w:t>
      </w:r>
      <w:proofErr w:type="spellEnd"/>
      <w:r w:rsidRPr="00A36DA5">
        <w:rPr>
          <w:rFonts w:asciiTheme="minorHAnsi" w:hAnsiTheme="minorHAnsi" w:cs="Arial"/>
          <w:sz w:val="24"/>
          <w:szCs w:val="24"/>
        </w:rPr>
        <w:t xml:space="preserve">  50/2016 con particolare riferimento  alla certificazione da presentare in caso di aggiudicazione, e di essere in regola con l’assolvimento  degli obblighi contributivi  previsti  dalle leggi e dai contratti di lavoro e che gli enti  competenti per il rilascio della relativa certificazione sono:</w:t>
      </w:r>
    </w:p>
    <w:p w:rsidR="007D7ED9" w:rsidRPr="00A36DA5" w:rsidRDefault="007D7ED9" w:rsidP="007D7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Theme="minorHAnsi" w:hAnsiTheme="minorHAnsi" w:cs="Arial"/>
          <w:sz w:val="24"/>
          <w:szCs w:val="24"/>
        </w:rPr>
      </w:pPr>
      <w:r w:rsidRPr="00A36DA5">
        <w:rPr>
          <w:rFonts w:asciiTheme="minorHAnsi" w:hAnsiTheme="minorHAnsi" w:cs="Arial"/>
          <w:b/>
          <w:sz w:val="24"/>
          <w:szCs w:val="24"/>
        </w:rPr>
        <w:t>INAIL</w:t>
      </w:r>
      <w:r w:rsidRPr="00A36DA5">
        <w:rPr>
          <w:rFonts w:asciiTheme="minorHAnsi" w:hAnsiTheme="minorHAnsi" w:cs="Arial"/>
          <w:sz w:val="24"/>
          <w:szCs w:val="24"/>
        </w:rPr>
        <w:t xml:space="preserve"> – codice ditta ………………. </w:t>
      </w:r>
      <w:proofErr w:type="spellStart"/>
      <w:r w:rsidRPr="00A36DA5">
        <w:rPr>
          <w:rFonts w:asciiTheme="minorHAnsi" w:hAnsiTheme="minorHAnsi" w:cs="Arial"/>
          <w:sz w:val="24"/>
          <w:szCs w:val="24"/>
        </w:rPr>
        <w:t>Pat</w:t>
      </w:r>
      <w:proofErr w:type="spellEnd"/>
      <w:r w:rsidRPr="00A36DA5">
        <w:rPr>
          <w:rFonts w:asciiTheme="minorHAnsi" w:hAnsiTheme="minorHAnsi" w:cs="Arial"/>
          <w:sz w:val="24"/>
          <w:szCs w:val="24"/>
        </w:rPr>
        <w:t xml:space="preserve">. INAIL ………………… con sede in ………..…… Via………..…. …. Tel </w:t>
      </w:r>
      <w:proofErr w:type="spellStart"/>
      <w:r w:rsidRPr="00A36DA5">
        <w:rPr>
          <w:rFonts w:asciiTheme="minorHAnsi" w:hAnsiTheme="minorHAnsi" w:cs="Arial"/>
          <w:sz w:val="24"/>
          <w:szCs w:val="24"/>
        </w:rPr>
        <w:t>……</w:t>
      </w:r>
      <w:proofErr w:type="spellEnd"/>
      <w:r w:rsidRPr="00A36DA5">
        <w:rPr>
          <w:rFonts w:asciiTheme="minorHAnsi" w:hAnsiTheme="minorHAnsi" w:cs="Arial"/>
          <w:sz w:val="24"/>
          <w:szCs w:val="24"/>
        </w:rPr>
        <w:t>. ……….e fax…………. ;</w:t>
      </w:r>
    </w:p>
    <w:p w:rsidR="007D7ED9" w:rsidRPr="00A36DA5" w:rsidRDefault="007D7ED9" w:rsidP="007D7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Theme="minorHAnsi" w:hAnsiTheme="minorHAnsi" w:cs="Arial"/>
          <w:sz w:val="24"/>
          <w:szCs w:val="24"/>
        </w:rPr>
      </w:pPr>
      <w:r w:rsidRPr="00A36DA5">
        <w:rPr>
          <w:rFonts w:asciiTheme="minorHAnsi" w:hAnsiTheme="minorHAnsi" w:cs="Arial"/>
          <w:b/>
          <w:sz w:val="24"/>
          <w:szCs w:val="24"/>
        </w:rPr>
        <w:t xml:space="preserve">INPS </w:t>
      </w:r>
      <w:r w:rsidRPr="00A36DA5">
        <w:rPr>
          <w:rFonts w:asciiTheme="minorHAnsi" w:hAnsiTheme="minorHAnsi" w:cs="Arial"/>
          <w:sz w:val="24"/>
          <w:szCs w:val="24"/>
        </w:rPr>
        <w:t>– numero di posizione ……………………………………con sede in ……………..        Via..</w:t>
      </w:r>
      <w:proofErr w:type="spellStart"/>
      <w:r w:rsidRPr="00A36DA5">
        <w:rPr>
          <w:rFonts w:asciiTheme="minorHAnsi" w:hAnsiTheme="minorHAnsi" w:cs="Arial"/>
          <w:sz w:val="24"/>
          <w:szCs w:val="24"/>
        </w:rPr>
        <w:t>……………</w:t>
      </w:r>
      <w:proofErr w:type="spellEnd"/>
      <w:r w:rsidRPr="00A36DA5">
        <w:rPr>
          <w:rFonts w:asciiTheme="minorHAnsi" w:hAnsiTheme="minorHAnsi" w:cs="Arial"/>
          <w:sz w:val="24"/>
          <w:szCs w:val="24"/>
        </w:rPr>
        <w:t>..</w:t>
      </w:r>
      <w:proofErr w:type="spellStart"/>
      <w:r w:rsidRPr="00A36DA5">
        <w:rPr>
          <w:rFonts w:asciiTheme="minorHAnsi" w:hAnsiTheme="minorHAnsi" w:cs="Arial"/>
          <w:sz w:val="24"/>
          <w:szCs w:val="24"/>
        </w:rPr>
        <w:t>……Tel………</w:t>
      </w:r>
      <w:proofErr w:type="spellEnd"/>
      <w:r w:rsidRPr="00A36DA5">
        <w:rPr>
          <w:rFonts w:asciiTheme="minorHAnsi" w:hAnsiTheme="minorHAnsi" w:cs="Arial"/>
          <w:sz w:val="24"/>
          <w:szCs w:val="24"/>
        </w:rPr>
        <w:t xml:space="preserve"> … e </w:t>
      </w:r>
      <w:proofErr w:type="spellStart"/>
      <w:r w:rsidRPr="00A36DA5">
        <w:rPr>
          <w:rFonts w:asciiTheme="minorHAnsi" w:hAnsiTheme="minorHAnsi" w:cs="Arial"/>
          <w:sz w:val="24"/>
          <w:szCs w:val="24"/>
        </w:rPr>
        <w:t>fax……………</w:t>
      </w:r>
      <w:proofErr w:type="spellEnd"/>
      <w:r w:rsidRPr="00A36DA5">
        <w:rPr>
          <w:rFonts w:asciiTheme="minorHAnsi" w:hAnsiTheme="minorHAnsi" w:cs="Arial"/>
          <w:sz w:val="24"/>
          <w:szCs w:val="24"/>
        </w:rPr>
        <w:t>.</w:t>
      </w:r>
    </w:p>
    <w:p w:rsidR="007D7ED9" w:rsidRPr="00A36DA5" w:rsidRDefault="007D7ED9" w:rsidP="007D7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Theme="minorHAnsi" w:hAnsiTheme="minorHAnsi" w:cs="Arial"/>
          <w:sz w:val="24"/>
          <w:szCs w:val="24"/>
        </w:rPr>
      </w:pPr>
      <w:r w:rsidRPr="00A36DA5">
        <w:rPr>
          <w:rFonts w:asciiTheme="minorHAnsi" w:hAnsiTheme="minorHAnsi" w:cs="Arial"/>
          <w:sz w:val="24"/>
          <w:szCs w:val="24"/>
        </w:rPr>
        <w:t>Di applicare il Contratto Collettivo nazionale di Lavoro…………………………………………</w:t>
      </w:r>
    </w:p>
    <w:p w:rsidR="007D7ED9" w:rsidRPr="00A36DA5" w:rsidRDefault="007D7ED9" w:rsidP="007D7ED9">
      <w:pPr>
        <w:jc w:val="both"/>
        <w:rPr>
          <w:rFonts w:asciiTheme="minorHAnsi" w:hAnsiTheme="minorHAnsi" w:cs="Arial"/>
          <w:sz w:val="24"/>
          <w:szCs w:val="24"/>
          <w:highlight w:val="red"/>
        </w:rPr>
      </w:pPr>
    </w:p>
    <w:p w:rsidR="007D7ED9" w:rsidRPr="00A36DA5" w:rsidRDefault="00AC4F06" w:rsidP="007D7ED9">
      <w:pPr>
        <w:jc w:val="both"/>
        <w:rPr>
          <w:rFonts w:asciiTheme="minorHAnsi" w:hAnsiTheme="minorHAnsi" w:cs="Arial"/>
          <w:sz w:val="24"/>
          <w:szCs w:val="24"/>
        </w:rPr>
      </w:pPr>
      <w:r w:rsidRPr="00A36DA5">
        <w:rPr>
          <w:rFonts w:asciiTheme="minorHAnsi" w:hAnsiTheme="minorHAnsi" w:cs="Arial"/>
          <w:sz w:val="24"/>
          <w:szCs w:val="24"/>
        </w:rPr>
        <w:t>o</w:t>
      </w:r>
      <w:r w:rsidR="007D7ED9" w:rsidRPr="00A36DA5">
        <w:rPr>
          <w:rFonts w:asciiTheme="minorHAnsi" w:hAnsiTheme="minorHAnsi" w:cs="Arial"/>
          <w:sz w:val="24"/>
          <w:szCs w:val="24"/>
        </w:rPr>
        <w:t xml:space="preserve">) di autorizzare  l’Amministrazione comunale concedente  ad effettuare le comunicazioni di cui all’art. 76, comma 5, del D. Lgs 50/2016, a mezzo fax al n. …………………………….. ovvero ai seguenti indirizzi di posta elettronica: e-mail……………………………….. </w:t>
      </w:r>
      <w:proofErr w:type="spellStart"/>
      <w:r w:rsidR="007D7ED9" w:rsidRPr="00A36DA5">
        <w:rPr>
          <w:rFonts w:asciiTheme="minorHAnsi" w:hAnsiTheme="minorHAnsi" w:cs="Arial"/>
          <w:sz w:val="24"/>
          <w:szCs w:val="24"/>
        </w:rPr>
        <w:t>pec………………………………………</w:t>
      </w:r>
      <w:proofErr w:type="spellEnd"/>
      <w:r w:rsidR="007D7ED9" w:rsidRPr="00A36DA5">
        <w:rPr>
          <w:rFonts w:asciiTheme="minorHAnsi" w:hAnsiTheme="minorHAnsi" w:cs="Arial"/>
          <w:sz w:val="24"/>
          <w:szCs w:val="24"/>
        </w:rPr>
        <w:t>.</w:t>
      </w:r>
      <w:r w:rsidR="00A36DA5">
        <w:rPr>
          <w:rFonts w:asciiTheme="minorHAnsi" w:hAnsiTheme="minorHAnsi" w:cs="Arial"/>
          <w:sz w:val="24"/>
          <w:szCs w:val="24"/>
        </w:rPr>
        <w:t>;</w:t>
      </w:r>
    </w:p>
    <w:p w:rsidR="007D7ED9" w:rsidRPr="00A36DA5" w:rsidRDefault="00AC4F06" w:rsidP="007D7ED9">
      <w:pPr>
        <w:jc w:val="both"/>
        <w:rPr>
          <w:rFonts w:asciiTheme="minorHAnsi" w:hAnsiTheme="minorHAnsi"/>
          <w:sz w:val="24"/>
          <w:szCs w:val="24"/>
        </w:rPr>
      </w:pPr>
      <w:r w:rsidRPr="00A36DA5">
        <w:rPr>
          <w:rFonts w:asciiTheme="minorHAnsi" w:hAnsiTheme="minorHAnsi"/>
          <w:sz w:val="24"/>
          <w:szCs w:val="24"/>
        </w:rPr>
        <w:t>p</w:t>
      </w:r>
      <w:r w:rsidR="007D7ED9" w:rsidRPr="00A36DA5">
        <w:rPr>
          <w:rFonts w:asciiTheme="minorHAnsi" w:hAnsiTheme="minorHAnsi"/>
          <w:sz w:val="24"/>
          <w:szCs w:val="24"/>
        </w:rPr>
        <w:t>1) di non trovarsi  in alcuna delle situazioni di controllo di cui all’art. 2359 del codice civile con alcun soggetto, e di avere formulato l’offerta autonomamente;</w:t>
      </w:r>
    </w:p>
    <w:p w:rsidR="007D7ED9" w:rsidRPr="00A36DA5" w:rsidRDefault="00AC4F06" w:rsidP="007D7ED9">
      <w:pPr>
        <w:jc w:val="both"/>
        <w:rPr>
          <w:rFonts w:asciiTheme="minorHAnsi" w:hAnsiTheme="minorHAnsi"/>
          <w:sz w:val="24"/>
          <w:szCs w:val="24"/>
        </w:rPr>
      </w:pPr>
      <w:r w:rsidRPr="00A36DA5">
        <w:rPr>
          <w:rFonts w:asciiTheme="minorHAnsi" w:hAnsiTheme="minorHAnsi"/>
          <w:sz w:val="24"/>
          <w:szCs w:val="24"/>
        </w:rPr>
        <w:t>p</w:t>
      </w:r>
      <w:r w:rsidR="007D7ED9" w:rsidRPr="00A36DA5">
        <w:rPr>
          <w:rFonts w:asciiTheme="minorHAnsi" w:hAnsiTheme="minorHAnsi"/>
          <w:sz w:val="24"/>
          <w:szCs w:val="24"/>
        </w:rPr>
        <w:t>2) di non essere a conoscenza della partecipazione alla medesima  procedura di soggetti che si trovano, rispetto al concorrente, in una delle situazioni di controllo di cui all’art. 2359 del codice civile, e di avere formulato l’offerta autonomamente;</w:t>
      </w:r>
    </w:p>
    <w:p w:rsidR="007D7ED9" w:rsidRPr="00A36DA5" w:rsidRDefault="00AC4F06" w:rsidP="007D7ED9">
      <w:pPr>
        <w:jc w:val="both"/>
        <w:rPr>
          <w:rFonts w:asciiTheme="minorHAnsi" w:hAnsiTheme="minorHAnsi"/>
          <w:sz w:val="24"/>
          <w:szCs w:val="24"/>
        </w:rPr>
      </w:pPr>
      <w:r w:rsidRPr="00A36DA5">
        <w:rPr>
          <w:rFonts w:asciiTheme="minorHAnsi" w:hAnsiTheme="minorHAnsi"/>
          <w:sz w:val="24"/>
          <w:szCs w:val="24"/>
        </w:rPr>
        <w:t>p</w:t>
      </w:r>
      <w:r w:rsidR="007D7ED9" w:rsidRPr="00A36DA5">
        <w:rPr>
          <w:rFonts w:asciiTheme="minorHAnsi" w:hAnsiTheme="minorHAnsi"/>
          <w:sz w:val="24"/>
          <w:szCs w:val="24"/>
        </w:rPr>
        <w:t xml:space="preserve">3) di essere a conoscenza della partecipazione  alla medesima procedura di soggetti che si </w:t>
      </w:r>
      <w:r w:rsidR="00583A4C" w:rsidRPr="00A36DA5">
        <w:rPr>
          <w:rFonts w:asciiTheme="minorHAnsi" w:hAnsiTheme="minorHAnsi"/>
          <w:sz w:val="24"/>
          <w:szCs w:val="24"/>
        </w:rPr>
        <w:t>q</w:t>
      </w:r>
      <w:r w:rsidR="007D7ED9" w:rsidRPr="00A36DA5">
        <w:rPr>
          <w:rFonts w:asciiTheme="minorHAnsi" w:hAnsiTheme="minorHAnsi"/>
          <w:sz w:val="24"/>
          <w:szCs w:val="24"/>
        </w:rPr>
        <w:t>rovano, rispetto al concorrente, in situazione di controllo di cui all’articolo 2359 del codice civile, e di avere formulato l’offerta autonomamente</w:t>
      </w:r>
      <w:r w:rsidR="00583A4C" w:rsidRPr="00A36DA5">
        <w:rPr>
          <w:rFonts w:asciiTheme="minorHAnsi" w:hAnsiTheme="minorHAnsi"/>
          <w:sz w:val="24"/>
          <w:szCs w:val="24"/>
        </w:rPr>
        <w:t xml:space="preserve"> </w:t>
      </w:r>
      <w:r w:rsidR="007D7ED9" w:rsidRPr="00A36DA5">
        <w:rPr>
          <w:rFonts w:asciiTheme="minorHAnsi" w:hAnsiTheme="minorHAnsi"/>
          <w:sz w:val="24"/>
          <w:szCs w:val="24"/>
        </w:rPr>
        <w:t>( in riferimento alle dichiarazioni r1, r2 e r3 cancellare quelle non ritenute utili)</w:t>
      </w:r>
    </w:p>
    <w:p w:rsidR="007D7ED9" w:rsidRPr="00A36DA5" w:rsidRDefault="00AC4F06" w:rsidP="007D7ED9">
      <w:pPr>
        <w:jc w:val="both"/>
        <w:rPr>
          <w:rFonts w:asciiTheme="minorHAnsi" w:hAnsiTheme="minorHAnsi"/>
          <w:sz w:val="24"/>
          <w:szCs w:val="24"/>
          <w:u w:val="single"/>
        </w:rPr>
      </w:pPr>
      <w:r w:rsidRPr="00A36DA5">
        <w:rPr>
          <w:rFonts w:asciiTheme="minorHAnsi" w:hAnsiTheme="minorHAnsi"/>
          <w:sz w:val="24"/>
          <w:szCs w:val="24"/>
        </w:rPr>
        <w:t>q</w:t>
      </w:r>
      <w:r w:rsidR="00A36DA5">
        <w:rPr>
          <w:rFonts w:asciiTheme="minorHAnsi" w:hAnsiTheme="minorHAnsi"/>
          <w:sz w:val="24"/>
          <w:szCs w:val="24"/>
        </w:rPr>
        <w:t>)</w:t>
      </w:r>
      <w:r w:rsidR="007D7ED9" w:rsidRPr="00A36DA5">
        <w:rPr>
          <w:rFonts w:asciiTheme="minorHAnsi" w:hAnsiTheme="minorHAnsi"/>
          <w:sz w:val="24"/>
          <w:szCs w:val="24"/>
        </w:rPr>
        <w:t xml:space="preserve"> di essere a conoscenza che il concessionario dovrà eleggere  e mantenere in Bergamo, per tutta la durata della concessione, il proprio domicilio, presso il quale l’Amministrazione Comunale può in ogni tempo indirizzare avvisi, ordini, richieste, atti giudiziari ed ogni altra comunicazione;</w:t>
      </w:r>
    </w:p>
    <w:p w:rsidR="007D7ED9" w:rsidRPr="00A36DA5" w:rsidRDefault="00AC4F06" w:rsidP="007D7ED9">
      <w:pPr>
        <w:jc w:val="both"/>
        <w:rPr>
          <w:rFonts w:asciiTheme="minorHAnsi" w:hAnsiTheme="minorHAnsi" w:cs="Arial"/>
          <w:bCs/>
          <w:color w:val="000000"/>
          <w:sz w:val="24"/>
          <w:szCs w:val="24"/>
          <w:u w:val="single"/>
        </w:rPr>
      </w:pPr>
      <w:r w:rsidRPr="00A36DA5">
        <w:rPr>
          <w:rFonts w:asciiTheme="minorHAnsi" w:hAnsiTheme="minorHAnsi"/>
          <w:sz w:val="24"/>
          <w:szCs w:val="24"/>
        </w:rPr>
        <w:t>r</w:t>
      </w:r>
      <w:r w:rsidR="007D7ED9" w:rsidRPr="00A36DA5">
        <w:rPr>
          <w:rFonts w:asciiTheme="minorHAnsi" w:hAnsiTheme="minorHAnsi" w:cs="Arial"/>
          <w:bCs/>
          <w:color w:val="000000"/>
          <w:sz w:val="24"/>
          <w:szCs w:val="24"/>
        </w:rPr>
        <w:t>)</w:t>
      </w:r>
      <w:r w:rsidR="00A36DA5">
        <w:rPr>
          <w:rFonts w:asciiTheme="minorHAnsi" w:hAnsiTheme="minorHAnsi" w:cs="Arial"/>
          <w:b/>
          <w:bCs/>
          <w:color w:val="000000"/>
          <w:sz w:val="24"/>
          <w:szCs w:val="24"/>
        </w:rPr>
        <w:t xml:space="preserve"> </w:t>
      </w:r>
      <w:r w:rsidR="007D7ED9" w:rsidRPr="00A36DA5">
        <w:rPr>
          <w:rFonts w:asciiTheme="minorHAnsi" w:hAnsiTheme="minorHAnsi" w:cs="Arial"/>
          <w:b/>
          <w:bCs/>
          <w:color w:val="000000"/>
          <w:sz w:val="24"/>
          <w:szCs w:val="24"/>
          <w:u w:val="single"/>
        </w:rPr>
        <w:t>di avere sv</w:t>
      </w:r>
      <w:r w:rsidR="00583A4C" w:rsidRPr="00A36DA5">
        <w:rPr>
          <w:rFonts w:asciiTheme="minorHAnsi" w:hAnsiTheme="minorHAnsi" w:cs="Arial"/>
          <w:b/>
          <w:bCs/>
          <w:color w:val="000000"/>
          <w:sz w:val="24"/>
          <w:szCs w:val="24"/>
          <w:u w:val="single"/>
        </w:rPr>
        <w:t>olto, nell’ultimo triennio (2015-2017</w:t>
      </w:r>
      <w:r w:rsidR="007D7ED9" w:rsidRPr="00A36DA5">
        <w:rPr>
          <w:rFonts w:asciiTheme="minorHAnsi" w:hAnsiTheme="minorHAnsi" w:cs="Arial"/>
          <w:b/>
          <w:bCs/>
          <w:color w:val="000000"/>
          <w:sz w:val="24"/>
          <w:szCs w:val="24"/>
          <w:u w:val="single"/>
        </w:rPr>
        <w:t>), r</w:t>
      </w:r>
      <w:r w:rsidR="00583A4C" w:rsidRPr="00A36DA5">
        <w:rPr>
          <w:rFonts w:asciiTheme="minorHAnsi" w:hAnsiTheme="minorHAnsi" w:cs="Arial"/>
          <w:b/>
          <w:bCs/>
          <w:color w:val="000000"/>
          <w:sz w:val="24"/>
          <w:szCs w:val="24"/>
          <w:u w:val="single"/>
        </w:rPr>
        <w:t xml:space="preserve">egolare attività di </w:t>
      </w:r>
      <w:r w:rsidR="007D7ED9" w:rsidRPr="00A36DA5">
        <w:rPr>
          <w:rFonts w:asciiTheme="minorHAnsi" w:hAnsiTheme="minorHAnsi" w:cs="Arial"/>
          <w:b/>
          <w:bCs/>
          <w:color w:val="000000"/>
          <w:sz w:val="24"/>
          <w:szCs w:val="24"/>
          <w:u w:val="single"/>
        </w:rPr>
        <w:t xml:space="preserve">accertamento e riscossione dell’Imposta Comunale sulla Pubblicità e dei Diritti sulle Pubbliche Affissioni in almeno 1 (un) Comune di pari classe, o superiore, a </w:t>
      </w:r>
      <w:r w:rsidR="00583A4C" w:rsidRPr="00A36DA5">
        <w:rPr>
          <w:rFonts w:asciiTheme="minorHAnsi" w:hAnsiTheme="minorHAnsi" w:cs="Arial"/>
          <w:b/>
          <w:bCs/>
          <w:color w:val="000000"/>
          <w:sz w:val="24"/>
          <w:szCs w:val="24"/>
          <w:u w:val="single"/>
        </w:rPr>
        <w:t>Porto Valtravaglia (classe v</w:t>
      </w:r>
      <w:r w:rsidR="007D7ED9" w:rsidRPr="00A36DA5">
        <w:rPr>
          <w:rFonts w:asciiTheme="minorHAnsi" w:hAnsiTheme="minorHAnsi" w:cs="Arial"/>
          <w:b/>
          <w:bCs/>
          <w:color w:val="000000"/>
          <w:sz w:val="24"/>
          <w:szCs w:val="24"/>
          <w:u w:val="single"/>
        </w:rPr>
        <w:t xml:space="preserve"> - art. 2 del D.Lgs.507/1993).</w:t>
      </w:r>
      <w:r w:rsidR="007D7ED9" w:rsidRPr="00A36DA5">
        <w:rPr>
          <w:rFonts w:asciiTheme="minorHAnsi" w:hAnsiTheme="minorHAnsi" w:cs="Arial"/>
          <w:bCs/>
          <w:color w:val="000000"/>
          <w:sz w:val="24"/>
          <w:szCs w:val="24"/>
          <w:u w:val="single"/>
        </w:rPr>
        <w:t xml:space="preserve">; </w:t>
      </w:r>
    </w:p>
    <w:p w:rsidR="007D7ED9" w:rsidRPr="00A36DA5" w:rsidRDefault="007D7ED9" w:rsidP="007D7ED9">
      <w:pPr>
        <w:jc w:val="both"/>
        <w:rPr>
          <w:rFonts w:asciiTheme="minorHAnsi" w:hAnsiTheme="minorHAnsi"/>
          <w:sz w:val="24"/>
          <w:szCs w:val="24"/>
        </w:rPr>
      </w:pPr>
    </w:p>
    <w:p w:rsidR="007D7ED9" w:rsidRPr="00A36DA5" w:rsidRDefault="007D7ED9" w:rsidP="007D7ED9">
      <w:pPr>
        <w:jc w:val="both"/>
        <w:rPr>
          <w:rFonts w:asciiTheme="minorHAnsi" w:hAnsiTheme="minorHAnsi" w:cs="Arial"/>
          <w:sz w:val="24"/>
          <w:szCs w:val="24"/>
        </w:rPr>
      </w:pPr>
      <w:r w:rsidRPr="00A36DA5">
        <w:rPr>
          <w:rFonts w:asciiTheme="minorHAnsi" w:hAnsiTheme="minorHAnsi" w:cs="Arial"/>
          <w:sz w:val="24"/>
          <w:szCs w:val="24"/>
        </w:rPr>
        <w:t>- di essere a  conoscenza  che sui dati  dichiarati  potranno essere effettuati controlli ai sensi dell’art. 71 del D.P.R.  n. 445 del 2000;</w:t>
      </w:r>
    </w:p>
    <w:p w:rsidR="007D7ED9" w:rsidRPr="00A36DA5" w:rsidRDefault="007D7ED9" w:rsidP="007D7ED9">
      <w:pPr>
        <w:tabs>
          <w:tab w:val="right" w:leader="underscore" w:pos="9072"/>
        </w:tabs>
        <w:jc w:val="both"/>
        <w:rPr>
          <w:rFonts w:asciiTheme="minorHAnsi" w:hAnsiTheme="minorHAnsi" w:cs="Arial"/>
          <w:sz w:val="24"/>
          <w:szCs w:val="24"/>
        </w:rPr>
      </w:pPr>
    </w:p>
    <w:p w:rsidR="007D7ED9" w:rsidRPr="00A36DA5" w:rsidRDefault="007D7ED9" w:rsidP="007D7ED9">
      <w:pPr>
        <w:pStyle w:val="Corpodeltesto3"/>
        <w:rPr>
          <w:rFonts w:asciiTheme="minorHAnsi" w:hAnsiTheme="minorHAnsi"/>
          <w:b/>
          <w:sz w:val="24"/>
          <w:szCs w:val="24"/>
          <w:u w:val="single"/>
        </w:rPr>
      </w:pPr>
      <w:r w:rsidRPr="00A36DA5">
        <w:rPr>
          <w:rFonts w:asciiTheme="minorHAnsi" w:hAnsiTheme="minorHAnsi"/>
          <w:sz w:val="24"/>
          <w:szCs w:val="24"/>
        </w:rPr>
        <w:t xml:space="preserve">- </w:t>
      </w:r>
      <w:r w:rsidRPr="00A36DA5">
        <w:rPr>
          <w:rFonts w:asciiTheme="minorHAnsi" w:hAnsiTheme="minorHAnsi"/>
          <w:b/>
          <w:sz w:val="24"/>
          <w:szCs w:val="24"/>
          <w:u w:val="single"/>
        </w:rPr>
        <w:t xml:space="preserve">in relazione all’art. 53 comma 5 del </w:t>
      </w:r>
      <w:proofErr w:type="spellStart"/>
      <w:r w:rsidRPr="00A36DA5">
        <w:rPr>
          <w:rFonts w:asciiTheme="minorHAnsi" w:hAnsiTheme="minorHAnsi"/>
          <w:b/>
          <w:sz w:val="24"/>
          <w:szCs w:val="24"/>
          <w:u w:val="single"/>
        </w:rPr>
        <w:t>D.Lvo</w:t>
      </w:r>
      <w:proofErr w:type="spellEnd"/>
      <w:r w:rsidRPr="00A36DA5">
        <w:rPr>
          <w:rFonts w:asciiTheme="minorHAnsi" w:hAnsiTheme="minorHAnsi"/>
          <w:b/>
          <w:sz w:val="24"/>
          <w:szCs w:val="24"/>
          <w:u w:val="single"/>
        </w:rPr>
        <w:t xml:space="preserve"> 50/2016 dichiaro che non vi sono elementi della giustificazione o offerta tecnica che costituiscono segreti tecnici o commerciali</w:t>
      </w:r>
      <w:r w:rsidR="00583A4C" w:rsidRPr="00A36DA5">
        <w:rPr>
          <w:rFonts w:asciiTheme="minorHAnsi" w:hAnsiTheme="minorHAnsi"/>
          <w:b/>
          <w:sz w:val="24"/>
          <w:szCs w:val="24"/>
          <w:u w:val="single"/>
        </w:rPr>
        <w:t xml:space="preserve"> </w:t>
      </w:r>
      <w:r w:rsidRPr="00A36DA5">
        <w:rPr>
          <w:rFonts w:asciiTheme="minorHAnsi" w:hAnsiTheme="minorHAnsi"/>
          <w:b/>
          <w:sz w:val="24"/>
          <w:szCs w:val="24"/>
          <w:u w:val="single"/>
        </w:rPr>
        <w:t>(in caso di dichiarazione positiva l’offerente deve rendere motivata dichiarazione che alcuni o tutti gli elementi che compongono la giustificazione o offerta tecnica costituiscono segreti tecnici o commerci</w:t>
      </w:r>
      <w:r w:rsidR="00A36DA5">
        <w:rPr>
          <w:rFonts w:asciiTheme="minorHAnsi" w:hAnsiTheme="minorHAnsi"/>
          <w:b/>
          <w:sz w:val="24"/>
          <w:szCs w:val="24"/>
          <w:u w:val="single"/>
        </w:rPr>
        <w:t>ali).</w:t>
      </w:r>
    </w:p>
    <w:p w:rsidR="00F15B19" w:rsidRPr="00A36DA5" w:rsidRDefault="00F15B19">
      <w:pPr>
        <w:jc w:val="both"/>
        <w:rPr>
          <w:rFonts w:asciiTheme="minorHAnsi" w:hAnsiTheme="minorHAnsi" w:cs="Arial"/>
          <w:sz w:val="24"/>
          <w:szCs w:val="24"/>
        </w:rPr>
      </w:pPr>
    </w:p>
    <w:p w:rsidR="00510AD2" w:rsidRPr="00A36DA5" w:rsidRDefault="00510AD2">
      <w:pPr>
        <w:jc w:val="both"/>
        <w:rPr>
          <w:rFonts w:asciiTheme="minorHAnsi" w:hAnsiTheme="minorHAnsi" w:cs="Arial"/>
          <w:sz w:val="24"/>
          <w:szCs w:val="24"/>
        </w:rPr>
      </w:pPr>
    </w:p>
    <w:p w:rsidR="00F15B19" w:rsidRPr="00A36DA5" w:rsidRDefault="00F15B19">
      <w:pPr>
        <w:jc w:val="both"/>
        <w:rPr>
          <w:rFonts w:asciiTheme="minorHAnsi" w:hAnsiTheme="minorHAnsi" w:cs="Arial"/>
          <w:sz w:val="24"/>
          <w:szCs w:val="24"/>
          <w:u w:val="single"/>
        </w:rPr>
      </w:pPr>
      <w:r w:rsidRPr="00A36DA5">
        <w:rPr>
          <w:rFonts w:asciiTheme="minorHAnsi" w:hAnsiTheme="minorHAnsi" w:cs="Arial"/>
          <w:sz w:val="24"/>
          <w:szCs w:val="24"/>
          <w:u w:val="single"/>
        </w:rPr>
        <w:t>Lì                               .</w:t>
      </w:r>
    </w:p>
    <w:p w:rsidR="00F15B19" w:rsidRPr="00A36DA5" w:rsidRDefault="00F15B19">
      <w:pPr>
        <w:jc w:val="both"/>
        <w:rPr>
          <w:rFonts w:asciiTheme="minorHAnsi" w:hAnsiTheme="minorHAnsi" w:cs="Arial"/>
          <w:sz w:val="24"/>
          <w:szCs w:val="24"/>
        </w:rPr>
      </w:pPr>
    </w:p>
    <w:p w:rsidR="00EE4285" w:rsidRPr="00A36DA5" w:rsidRDefault="00A74ED4">
      <w:pPr>
        <w:ind w:firstLine="708"/>
        <w:jc w:val="both"/>
        <w:rPr>
          <w:rFonts w:asciiTheme="minorHAnsi" w:hAnsiTheme="minorHAnsi" w:cs="Arial"/>
          <w:sz w:val="24"/>
          <w:szCs w:val="24"/>
        </w:rPr>
      </w:pPr>
      <w:r w:rsidRPr="00A36DA5">
        <w:rPr>
          <w:rFonts w:asciiTheme="minorHAnsi" w:hAnsiTheme="minorHAnsi" w:cs="Arial"/>
          <w:sz w:val="24"/>
          <w:szCs w:val="24"/>
        </w:rPr>
        <w:tab/>
      </w:r>
      <w:r w:rsidR="00F15B19" w:rsidRPr="00A36DA5">
        <w:rPr>
          <w:rFonts w:asciiTheme="minorHAnsi" w:hAnsiTheme="minorHAnsi" w:cs="Arial"/>
          <w:sz w:val="24"/>
          <w:szCs w:val="24"/>
        </w:rPr>
        <w:tab/>
      </w:r>
      <w:r w:rsidR="00F15B19" w:rsidRPr="00A36DA5">
        <w:rPr>
          <w:rFonts w:asciiTheme="minorHAnsi" w:hAnsiTheme="minorHAnsi" w:cs="Arial"/>
          <w:sz w:val="24"/>
          <w:szCs w:val="24"/>
        </w:rPr>
        <w:tab/>
      </w:r>
      <w:r w:rsidR="00EE4285" w:rsidRPr="00A36DA5">
        <w:rPr>
          <w:rFonts w:asciiTheme="minorHAnsi" w:hAnsiTheme="minorHAnsi" w:cs="Arial"/>
          <w:sz w:val="24"/>
          <w:szCs w:val="24"/>
        </w:rPr>
        <w:t>_________________________________________</w:t>
      </w:r>
      <w:r w:rsidR="00F15B19" w:rsidRPr="00A36DA5">
        <w:rPr>
          <w:rFonts w:asciiTheme="minorHAnsi" w:hAnsiTheme="minorHAnsi" w:cs="Arial"/>
          <w:sz w:val="24"/>
          <w:szCs w:val="24"/>
        </w:rPr>
        <w:tab/>
      </w:r>
      <w:r w:rsidR="00F15B19" w:rsidRPr="00A36DA5">
        <w:rPr>
          <w:rFonts w:asciiTheme="minorHAnsi" w:hAnsiTheme="minorHAnsi" w:cs="Arial"/>
          <w:sz w:val="24"/>
          <w:szCs w:val="24"/>
        </w:rPr>
        <w:tab/>
      </w:r>
    </w:p>
    <w:p w:rsidR="00EE4285" w:rsidRPr="00A36DA5" w:rsidRDefault="00EE4285" w:rsidP="00EE4285">
      <w:pPr>
        <w:autoSpaceDE w:val="0"/>
        <w:autoSpaceDN w:val="0"/>
        <w:adjustRightInd w:val="0"/>
        <w:rPr>
          <w:rFonts w:asciiTheme="minorHAnsi" w:hAnsiTheme="minorHAnsi"/>
          <w:b/>
          <w:bCs/>
          <w:sz w:val="24"/>
          <w:szCs w:val="24"/>
        </w:rPr>
      </w:pPr>
      <w:r w:rsidRPr="00A36DA5">
        <w:rPr>
          <w:rFonts w:asciiTheme="minorHAnsi" w:hAnsiTheme="minorHAnsi"/>
          <w:b/>
          <w:bCs/>
          <w:sz w:val="24"/>
          <w:szCs w:val="24"/>
        </w:rPr>
        <w:t xml:space="preserve">                               </w:t>
      </w:r>
      <w:r w:rsidR="00A446B4" w:rsidRPr="00A36DA5">
        <w:rPr>
          <w:rFonts w:asciiTheme="minorHAnsi" w:hAnsiTheme="minorHAnsi"/>
          <w:b/>
          <w:bCs/>
          <w:sz w:val="24"/>
          <w:szCs w:val="24"/>
        </w:rPr>
        <w:t xml:space="preserve">   </w:t>
      </w:r>
      <w:r w:rsidRPr="00A36DA5">
        <w:rPr>
          <w:rFonts w:asciiTheme="minorHAnsi" w:hAnsiTheme="minorHAnsi"/>
          <w:b/>
          <w:bCs/>
          <w:sz w:val="24"/>
          <w:szCs w:val="24"/>
        </w:rPr>
        <w:t xml:space="preserve">   (timbro, data e firma per esteso del legale rappresentante)</w:t>
      </w:r>
    </w:p>
    <w:p w:rsidR="00EE4285" w:rsidRPr="00A36DA5" w:rsidRDefault="00EE4285" w:rsidP="00EE4285">
      <w:pPr>
        <w:autoSpaceDE w:val="0"/>
        <w:autoSpaceDN w:val="0"/>
        <w:adjustRightInd w:val="0"/>
        <w:rPr>
          <w:rFonts w:asciiTheme="minorHAnsi" w:hAnsiTheme="minorHAnsi"/>
          <w:sz w:val="24"/>
          <w:szCs w:val="24"/>
        </w:rPr>
      </w:pPr>
    </w:p>
    <w:p w:rsidR="00EE4285" w:rsidRPr="00A36DA5" w:rsidRDefault="00EE4285" w:rsidP="00EE4285">
      <w:pPr>
        <w:autoSpaceDE w:val="0"/>
        <w:autoSpaceDN w:val="0"/>
        <w:adjustRightInd w:val="0"/>
        <w:rPr>
          <w:rFonts w:asciiTheme="minorHAnsi" w:hAnsiTheme="minorHAnsi"/>
          <w:sz w:val="24"/>
          <w:szCs w:val="24"/>
        </w:rPr>
      </w:pPr>
    </w:p>
    <w:p w:rsidR="00EE4285" w:rsidRPr="00A36DA5" w:rsidRDefault="00EE4285" w:rsidP="00EE4285">
      <w:pPr>
        <w:autoSpaceDE w:val="0"/>
        <w:autoSpaceDN w:val="0"/>
        <w:adjustRightInd w:val="0"/>
        <w:rPr>
          <w:rFonts w:asciiTheme="minorHAnsi" w:hAnsiTheme="minorHAnsi"/>
          <w:sz w:val="24"/>
          <w:szCs w:val="24"/>
        </w:rPr>
      </w:pPr>
      <w:r w:rsidRPr="00A36DA5">
        <w:rPr>
          <w:rFonts w:asciiTheme="minorHAnsi" w:hAnsiTheme="minorHAnsi"/>
          <w:sz w:val="24"/>
          <w:szCs w:val="24"/>
        </w:rPr>
        <w:t>Il sottoscritto autorizza il trattamento dei dati contenuti nel presente modello e dichiara altresì di essere informato che i dati personali acquisiti con lo stesso saranno raccolti presso la Stazione Appaltante e saranno trattati esclusivamente per finalità inerenti al presente procedimento.</w:t>
      </w:r>
    </w:p>
    <w:p w:rsidR="00EE4285" w:rsidRPr="00A36DA5" w:rsidRDefault="00EE4285" w:rsidP="00EE4285">
      <w:pPr>
        <w:autoSpaceDE w:val="0"/>
        <w:autoSpaceDN w:val="0"/>
        <w:adjustRightInd w:val="0"/>
        <w:rPr>
          <w:rFonts w:asciiTheme="minorHAnsi" w:hAnsiTheme="minorHAnsi"/>
          <w:sz w:val="24"/>
          <w:szCs w:val="24"/>
        </w:rPr>
      </w:pPr>
    </w:p>
    <w:p w:rsidR="00EE4285" w:rsidRPr="00A36DA5" w:rsidRDefault="00EE4285" w:rsidP="00EE4285">
      <w:pPr>
        <w:autoSpaceDE w:val="0"/>
        <w:autoSpaceDN w:val="0"/>
        <w:adjustRightInd w:val="0"/>
        <w:rPr>
          <w:rFonts w:asciiTheme="minorHAnsi" w:hAnsiTheme="minorHAnsi"/>
          <w:sz w:val="24"/>
          <w:szCs w:val="24"/>
        </w:rPr>
      </w:pPr>
      <w:r w:rsidRPr="00A36DA5">
        <w:rPr>
          <w:rFonts w:asciiTheme="minorHAnsi" w:hAnsiTheme="minorHAnsi"/>
          <w:sz w:val="24"/>
          <w:szCs w:val="24"/>
        </w:rPr>
        <w:tab/>
      </w:r>
      <w:r w:rsidRPr="00A36DA5">
        <w:rPr>
          <w:rFonts w:asciiTheme="minorHAnsi" w:hAnsiTheme="minorHAnsi"/>
          <w:sz w:val="24"/>
          <w:szCs w:val="24"/>
        </w:rPr>
        <w:tab/>
      </w:r>
      <w:r w:rsidRPr="00A36DA5">
        <w:rPr>
          <w:rFonts w:asciiTheme="minorHAnsi" w:hAnsiTheme="minorHAnsi"/>
          <w:sz w:val="24"/>
          <w:szCs w:val="24"/>
        </w:rPr>
        <w:tab/>
      </w:r>
      <w:r w:rsidRPr="00A36DA5">
        <w:rPr>
          <w:rFonts w:asciiTheme="minorHAnsi" w:hAnsiTheme="minorHAnsi"/>
          <w:sz w:val="24"/>
          <w:szCs w:val="24"/>
        </w:rPr>
        <w:tab/>
      </w:r>
      <w:r w:rsidRPr="00A36DA5">
        <w:rPr>
          <w:rFonts w:asciiTheme="minorHAnsi" w:hAnsiTheme="minorHAnsi"/>
          <w:sz w:val="24"/>
          <w:szCs w:val="24"/>
        </w:rPr>
        <w:tab/>
      </w:r>
      <w:r w:rsidRPr="00A36DA5">
        <w:rPr>
          <w:rFonts w:asciiTheme="minorHAnsi" w:hAnsiTheme="minorHAnsi"/>
          <w:sz w:val="24"/>
          <w:szCs w:val="24"/>
        </w:rPr>
        <w:tab/>
      </w:r>
      <w:r w:rsidRPr="00A36DA5">
        <w:rPr>
          <w:rFonts w:asciiTheme="minorHAnsi" w:hAnsiTheme="minorHAnsi"/>
          <w:sz w:val="24"/>
          <w:szCs w:val="24"/>
        </w:rPr>
        <w:tab/>
      </w:r>
      <w:r w:rsidRPr="00A36DA5">
        <w:rPr>
          <w:rFonts w:asciiTheme="minorHAnsi" w:hAnsiTheme="minorHAnsi"/>
          <w:sz w:val="24"/>
          <w:szCs w:val="24"/>
        </w:rPr>
        <w:tab/>
        <w:t>Il Dichiarante</w:t>
      </w:r>
    </w:p>
    <w:p w:rsidR="00EE4285" w:rsidRPr="00A36DA5" w:rsidRDefault="00EE4285" w:rsidP="00EE4285">
      <w:pPr>
        <w:autoSpaceDE w:val="0"/>
        <w:autoSpaceDN w:val="0"/>
        <w:adjustRightInd w:val="0"/>
        <w:rPr>
          <w:rFonts w:asciiTheme="minorHAnsi" w:hAnsiTheme="minorHAnsi"/>
          <w:sz w:val="24"/>
          <w:szCs w:val="24"/>
        </w:rPr>
      </w:pPr>
      <w:r w:rsidRPr="00A36DA5">
        <w:rPr>
          <w:rFonts w:asciiTheme="minorHAnsi" w:hAnsiTheme="minorHAnsi"/>
          <w:sz w:val="24"/>
          <w:szCs w:val="24"/>
        </w:rPr>
        <w:tab/>
      </w:r>
      <w:r w:rsidRPr="00A36DA5">
        <w:rPr>
          <w:rFonts w:asciiTheme="minorHAnsi" w:hAnsiTheme="minorHAnsi"/>
          <w:sz w:val="24"/>
          <w:szCs w:val="24"/>
        </w:rPr>
        <w:tab/>
      </w:r>
      <w:r w:rsidRPr="00A36DA5">
        <w:rPr>
          <w:rFonts w:asciiTheme="minorHAnsi" w:hAnsiTheme="minorHAnsi"/>
          <w:sz w:val="24"/>
          <w:szCs w:val="24"/>
        </w:rPr>
        <w:tab/>
      </w:r>
      <w:r w:rsidRPr="00A36DA5">
        <w:rPr>
          <w:rFonts w:asciiTheme="minorHAnsi" w:hAnsiTheme="minorHAnsi"/>
          <w:sz w:val="24"/>
          <w:szCs w:val="24"/>
        </w:rPr>
        <w:tab/>
      </w:r>
      <w:r w:rsidRPr="00A36DA5">
        <w:rPr>
          <w:rFonts w:asciiTheme="minorHAnsi" w:hAnsiTheme="minorHAnsi"/>
          <w:sz w:val="24"/>
          <w:szCs w:val="24"/>
        </w:rPr>
        <w:tab/>
        <w:t>______________________________________</w:t>
      </w:r>
    </w:p>
    <w:p w:rsidR="00EE4285" w:rsidRPr="00A36DA5" w:rsidRDefault="00EE4285" w:rsidP="00EE4285">
      <w:pPr>
        <w:autoSpaceDE w:val="0"/>
        <w:autoSpaceDN w:val="0"/>
        <w:adjustRightInd w:val="0"/>
        <w:rPr>
          <w:rFonts w:asciiTheme="minorHAnsi" w:hAnsiTheme="minorHAnsi"/>
          <w:sz w:val="24"/>
          <w:szCs w:val="24"/>
        </w:rPr>
      </w:pPr>
    </w:p>
    <w:p w:rsidR="00EE4285" w:rsidRPr="00A36DA5" w:rsidRDefault="00AC4F06" w:rsidP="00EE4285">
      <w:pPr>
        <w:autoSpaceDE w:val="0"/>
        <w:autoSpaceDN w:val="0"/>
        <w:adjustRightInd w:val="0"/>
        <w:jc w:val="center"/>
        <w:rPr>
          <w:rFonts w:asciiTheme="minorHAnsi" w:hAnsiTheme="minorHAnsi"/>
          <w:b/>
          <w:bCs/>
          <w:sz w:val="24"/>
          <w:szCs w:val="24"/>
        </w:rPr>
      </w:pPr>
      <w:r w:rsidRPr="00A36DA5">
        <w:rPr>
          <w:rFonts w:asciiTheme="minorHAnsi" w:hAnsiTheme="minorHAnsi"/>
          <w:b/>
          <w:bCs/>
          <w:sz w:val="24"/>
          <w:szCs w:val="24"/>
        </w:rPr>
        <w:t xml:space="preserve">                                    </w:t>
      </w:r>
      <w:r w:rsidR="00A446B4" w:rsidRPr="00A36DA5">
        <w:rPr>
          <w:rFonts w:asciiTheme="minorHAnsi" w:hAnsiTheme="minorHAnsi"/>
          <w:b/>
          <w:bCs/>
          <w:sz w:val="24"/>
          <w:szCs w:val="24"/>
        </w:rPr>
        <w:t xml:space="preserve">        </w:t>
      </w:r>
      <w:r w:rsidRPr="00A36DA5">
        <w:rPr>
          <w:rFonts w:asciiTheme="minorHAnsi" w:hAnsiTheme="minorHAnsi"/>
          <w:b/>
          <w:bCs/>
          <w:sz w:val="24"/>
          <w:szCs w:val="24"/>
        </w:rPr>
        <w:t xml:space="preserve">  </w:t>
      </w:r>
      <w:r w:rsidR="00EE4285" w:rsidRPr="00A36DA5">
        <w:rPr>
          <w:rFonts w:asciiTheme="minorHAnsi" w:hAnsiTheme="minorHAnsi"/>
          <w:b/>
          <w:bCs/>
          <w:sz w:val="24"/>
          <w:szCs w:val="24"/>
        </w:rPr>
        <w:t>Allegare documento di identità del legale rappresentante</w:t>
      </w:r>
    </w:p>
    <w:p w:rsidR="00EE4285" w:rsidRPr="00A36DA5" w:rsidRDefault="00EE4285" w:rsidP="00EE4285">
      <w:pPr>
        <w:autoSpaceDE w:val="0"/>
        <w:autoSpaceDN w:val="0"/>
        <w:adjustRightInd w:val="0"/>
        <w:rPr>
          <w:rFonts w:asciiTheme="minorHAnsi" w:hAnsiTheme="minorHAnsi"/>
          <w:b/>
          <w:bCs/>
          <w:sz w:val="24"/>
          <w:szCs w:val="24"/>
        </w:rPr>
      </w:pPr>
    </w:p>
    <w:p w:rsidR="00AC4F06" w:rsidRPr="00A36DA5" w:rsidRDefault="00AC4F06">
      <w:pPr>
        <w:ind w:firstLine="708"/>
        <w:jc w:val="both"/>
        <w:rPr>
          <w:rFonts w:asciiTheme="minorHAnsi" w:hAnsiTheme="minorHAnsi" w:cs="Arial"/>
          <w:sz w:val="24"/>
          <w:szCs w:val="24"/>
        </w:rPr>
      </w:pPr>
    </w:p>
    <w:p w:rsidR="00AC4F06" w:rsidRPr="00A36DA5" w:rsidRDefault="00AC4F06" w:rsidP="00AC4F06">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sz w:val="24"/>
          <w:szCs w:val="24"/>
        </w:rPr>
      </w:pPr>
      <w:r w:rsidRPr="00A36DA5">
        <w:rPr>
          <w:rFonts w:asciiTheme="minorHAnsi" w:hAnsiTheme="minorHAnsi"/>
          <w:b/>
          <w:bCs/>
          <w:i/>
          <w:iCs/>
          <w:sz w:val="24"/>
          <w:szCs w:val="24"/>
        </w:rPr>
        <w:t xml:space="preserve">N.B.: </w:t>
      </w:r>
      <w:r w:rsidRPr="00A36DA5">
        <w:rPr>
          <w:rFonts w:asciiTheme="minorHAnsi" w:hAnsiTheme="minorHAnsi"/>
          <w:sz w:val="24"/>
          <w:szCs w:val="24"/>
        </w:rPr>
        <w:t>IN CASO DI PARTECIPAZIONE ALLA GARA IN RAGGRUPPAMENTO DI IMPRESE O CONSORZIO O GEIE, IL PRESENTE “MODELLO DI DICHIARAZIONE 1” DOVRA’ ESSERE COMPILATO E FIRMATO SINGOLARMENTE DA OGNI IMPRESA PARTECIPANTE AL RAGGRUPPAMENTO O AL CONSORZIO.</w:t>
      </w:r>
    </w:p>
    <w:p w:rsidR="00AC4F06" w:rsidRPr="00A36DA5" w:rsidRDefault="00AC4F06" w:rsidP="00AC4F06">
      <w:pPr>
        <w:autoSpaceDE w:val="0"/>
        <w:autoSpaceDN w:val="0"/>
        <w:adjustRightInd w:val="0"/>
        <w:rPr>
          <w:rFonts w:asciiTheme="minorHAnsi" w:hAnsiTheme="minorHAnsi"/>
          <w:b/>
          <w:bCs/>
          <w:sz w:val="24"/>
          <w:szCs w:val="24"/>
        </w:rPr>
      </w:pPr>
    </w:p>
    <w:p w:rsidR="00AC4F06" w:rsidRPr="00A36DA5" w:rsidRDefault="00AC4F06" w:rsidP="00AC4F06">
      <w:pPr>
        <w:autoSpaceDE w:val="0"/>
        <w:autoSpaceDN w:val="0"/>
        <w:adjustRightInd w:val="0"/>
        <w:rPr>
          <w:rFonts w:asciiTheme="minorHAnsi" w:hAnsiTheme="minorHAnsi"/>
          <w:b/>
          <w:bCs/>
          <w:sz w:val="24"/>
          <w:szCs w:val="24"/>
        </w:rPr>
      </w:pPr>
      <w:r w:rsidRPr="00A36DA5">
        <w:rPr>
          <w:rFonts w:asciiTheme="minorHAnsi" w:hAnsiTheme="minorHAnsi"/>
          <w:b/>
          <w:bCs/>
          <w:sz w:val="24"/>
          <w:szCs w:val="24"/>
        </w:rPr>
        <w:t>SI PRECISA INOLTRE QUANTO SEGUE:</w:t>
      </w:r>
    </w:p>
    <w:p w:rsidR="00AC4F06" w:rsidRPr="00A36DA5" w:rsidRDefault="00AC4F06" w:rsidP="00A36DA5">
      <w:pPr>
        <w:autoSpaceDE w:val="0"/>
        <w:autoSpaceDN w:val="0"/>
        <w:adjustRightInd w:val="0"/>
        <w:jc w:val="both"/>
        <w:rPr>
          <w:rFonts w:asciiTheme="minorHAnsi" w:hAnsiTheme="minorHAnsi"/>
          <w:sz w:val="24"/>
          <w:szCs w:val="24"/>
        </w:rPr>
      </w:pPr>
      <w:r w:rsidRPr="00A36DA5">
        <w:rPr>
          <w:rFonts w:asciiTheme="minorHAnsi" w:hAnsiTheme="minorHAnsi"/>
          <w:sz w:val="24"/>
          <w:szCs w:val="24"/>
        </w:rPr>
        <w:lastRenderedPageBreak/>
        <w:t xml:space="preserve">• I requisiti di ordine generale devono essere posseduti da ciascuna impresa partecipante al raggruppamento o, in caso di consorzio, da tutte le imprese consorziate che partecipano alla gara; in caso di consorzi di cui all’art.45, comma 2, lett. b) e c) del </w:t>
      </w:r>
      <w:proofErr w:type="spellStart"/>
      <w:r w:rsidRPr="00A36DA5">
        <w:rPr>
          <w:rFonts w:asciiTheme="minorHAnsi" w:hAnsiTheme="minorHAnsi"/>
          <w:sz w:val="24"/>
          <w:szCs w:val="24"/>
        </w:rPr>
        <w:t>D.Lgs.</w:t>
      </w:r>
      <w:proofErr w:type="spellEnd"/>
      <w:r w:rsidRPr="00A36DA5">
        <w:rPr>
          <w:rFonts w:asciiTheme="minorHAnsi" w:hAnsiTheme="minorHAnsi"/>
          <w:sz w:val="24"/>
          <w:szCs w:val="24"/>
        </w:rPr>
        <w:t xml:space="preserve"> n. 50/2016, detti requisiti devono essere posseduti anche dalle imprese indicate come esecutrici dell’appalto.</w:t>
      </w:r>
    </w:p>
    <w:p w:rsidR="00EE4285" w:rsidRPr="00A36DA5" w:rsidRDefault="00AC4F06" w:rsidP="00A36DA5">
      <w:pPr>
        <w:autoSpaceDE w:val="0"/>
        <w:autoSpaceDN w:val="0"/>
        <w:adjustRightInd w:val="0"/>
        <w:jc w:val="both"/>
        <w:rPr>
          <w:rFonts w:asciiTheme="minorHAnsi" w:hAnsiTheme="minorHAnsi" w:cs="Arial"/>
          <w:sz w:val="24"/>
          <w:szCs w:val="24"/>
        </w:rPr>
      </w:pPr>
      <w:r w:rsidRPr="00A36DA5">
        <w:rPr>
          <w:rFonts w:asciiTheme="minorHAnsi" w:hAnsiTheme="minorHAnsi"/>
          <w:sz w:val="24"/>
          <w:szCs w:val="24"/>
        </w:rPr>
        <w:t xml:space="preserve">• I requisiti di idoneità professionale devono essere posseduti da ciascuna impresa partecipante al raggruppamento o, in caso di consorzio, da tutte le imprese consorziate che partecipano alla gara; in caso di consorzi di cui all’art. 45, comma 2, lett. b) e c) del </w:t>
      </w:r>
      <w:proofErr w:type="spellStart"/>
      <w:r w:rsidRPr="00A36DA5">
        <w:rPr>
          <w:rFonts w:asciiTheme="minorHAnsi" w:hAnsiTheme="minorHAnsi"/>
          <w:sz w:val="24"/>
          <w:szCs w:val="24"/>
        </w:rPr>
        <w:t>D.Lgs.</w:t>
      </w:r>
      <w:proofErr w:type="spellEnd"/>
      <w:r w:rsidRPr="00A36DA5">
        <w:rPr>
          <w:rFonts w:asciiTheme="minorHAnsi" w:hAnsiTheme="minorHAnsi"/>
          <w:sz w:val="24"/>
          <w:szCs w:val="24"/>
        </w:rPr>
        <w:t xml:space="preserve"> n. 50/2016, detti requisiti devono essere posseduti anche dalle imprese indicate come esecutrici dell’appalto</w:t>
      </w:r>
      <w:bookmarkStart w:id="0" w:name="_GoBack"/>
      <w:bookmarkEnd w:id="0"/>
    </w:p>
    <w:p w:rsidR="00EE4285" w:rsidRPr="00A36DA5" w:rsidRDefault="00EE4285">
      <w:pPr>
        <w:ind w:firstLine="708"/>
        <w:jc w:val="both"/>
        <w:rPr>
          <w:rFonts w:asciiTheme="minorHAnsi" w:hAnsiTheme="minorHAnsi" w:cs="Arial"/>
          <w:sz w:val="24"/>
          <w:szCs w:val="24"/>
        </w:rPr>
      </w:pPr>
    </w:p>
    <w:p w:rsidR="00F15B19" w:rsidRPr="00A36DA5" w:rsidRDefault="00F15B19" w:rsidP="00F76BC7">
      <w:pPr>
        <w:ind w:firstLine="708"/>
        <w:jc w:val="both"/>
        <w:rPr>
          <w:rFonts w:asciiTheme="minorHAnsi" w:hAnsiTheme="minorHAnsi" w:cs="Arial"/>
          <w:sz w:val="24"/>
          <w:szCs w:val="24"/>
          <w:u w:val="single"/>
        </w:rPr>
      </w:pPr>
      <w:r w:rsidRPr="00A36DA5">
        <w:rPr>
          <w:rFonts w:asciiTheme="minorHAnsi" w:hAnsiTheme="minorHAnsi" w:cs="Arial"/>
          <w:sz w:val="24"/>
          <w:szCs w:val="24"/>
        </w:rPr>
        <w:tab/>
      </w:r>
      <w:r w:rsidRPr="00A36DA5">
        <w:rPr>
          <w:rFonts w:asciiTheme="minorHAnsi" w:hAnsiTheme="minorHAnsi" w:cs="Arial"/>
          <w:sz w:val="24"/>
          <w:szCs w:val="24"/>
        </w:rPr>
        <w:tab/>
      </w:r>
      <w:r w:rsidRPr="00A36DA5">
        <w:rPr>
          <w:rFonts w:asciiTheme="minorHAnsi" w:hAnsiTheme="minorHAnsi" w:cs="Arial"/>
          <w:sz w:val="24"/>
          <w:szCs w:val="24"/>
        </w:rPr>
        <w:tab/>
      </w:r>
      <w:r w:rsidRPr="00A36DA5">
        <w:rPr>
          <w:rFonts w:asciiTheme="minorHAnsi" w:hAnsiTheme="minorHAnsi" w:cs="Arial"/>
          <w:sz w:val="24"/>
          <w:szCs w:val="24"/>
        </w:rPr>
        <w:tab/>
      </w:r>
      <w:r w:rsidRPr="00A36DA5">
        <w:rPr>
          <w:rFonts w:asciiTheme="minorHAnsi" w:hAnsiTheme="minorHAnsi" w:cs="Arial"/>
          <w:sz w:val="24"/>
          <w:szCs w:val="24"/>
        </w:rPr>
        <w:tab/>
      </w:r>
      <w:r w:rsidRPr="00A36DA5">
        <w:rPr>
          <w:rFonts w:asciiTheme="minorHAnsi" w:hAnsiTheme="minorHAnsi" w:cs="Arial"/>
          <w:sz w:val="24"/>
          <w:szCs w:val="24"/>
        </w:rPr>
        <w:tab/>
      </w:r>
      <w:r w:rsidRPr="00A36DA5">
        <w:rPr>
          <w:rFonts w:asciiTheme="minorHAnsi" w:hAnsiTheme="minorHAnsi" w:cs="Arial"/>
          <w:sz w:val="24"/>
          <w:szCs w:val="24"/>
        </w:rPr>
        <w:tab/>
      </w:r>
      <w:r w:rsidRPr="00A36DA5">
        <w:rPr>
          <w:rFonts w:asciiTheme="minorHAnsi" w:hAnsiTheme="minorHAnsi" w:cs="Arial"/>
          <w:sz w:val="24"/>
          <w:szCs w:val="24"/>
        </w:rPr>
        <w:tab/>
      </w:r>
    </w:p>
    <w:p w:rsidR="00AC4F06" w:rsidRPr="00F76BC7" w:rsidRDefault="00AC4F06">
      <w:pPr>
        <w:jc w:val="both"/>
        <w:rPr>
          <w:rFonts w:ascii="Arial" w:hAnsi="Arial" w:cs="Arial"/>
          <w:b/>
          <w:sz w:val="24"/>
          <w:szCs w:val="24"/>
        </w:rPr>
      </w:pPr>
    </w:p>
    <w:sectPr w:rsidR="00AC4F06" w:rsidRPr="00F76BC7" w:rsidSect="00F76BC7">
      <w:pgSz w:w="11907" w:h="16840" w:code="9"/>
      <w:pgMar w:top="851" w:right="1134" w:bottom="568"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5A5E"/>
    <w:multiLevelType w:val="singleLevel"/>
    <w:tmpl w:val="0410000F"/>
    <w:lvl w:ilvl="0">
      <w:start w:val="1"/>
      <w:numFmt w:val="decimal"/>
      <w:lvlText w:val="%1."/>
      <w:lvlJc w:val="left"/>
      <w:pPr>
        <w:tabs>
          <w:tab w:val="num" w:pos="360"/>
        </w:tabs>
        <w:ind w:left="360" w:hanging="360"/>
      </w:pPr>
    </w:lvl>
  </w:abstractNum>
  <w:abstractNum w:abstractNumId="1">
    <w:nsid w:val="029E1B27"/>
    <w:multiLevelType w:val="singleLevel"/>
    <w:tmpl w:val="9AD8CCB6"/>
    <w:lvl w:ilvl="0">
      <w:start w:val="4"/>
      <w:numFmt w:val="bullet"/>
      <w:lvlText w:val="-"/>
      <w:lvlJc w:val="left"/>
      <w:pPr>
        <w:tabs>
          <w:tab w:val="num" w:pos="360"/>
        </w:tabs>
        <w:ind w:left="360" w:hanging="360"/>
      </w:pPr>
      <w:rPr>
        <w:rFonts w:ascii="Times New Roman" w:hAnsi="Times New Roman" w:hint="default"/>
      </w:rPr>
    </w:lvl>
  </w:abstractNum>
  <w:abstractNum w:abstractNumId="2">
    <w:nsid w:val="05111D93"/>
    <w:multiLevelType w:val="singleLevel"/>
    <w:tmpl w:val="B07E7982"/>
    <w:lvl w:ilvl="0">
      <w:start w:val="14"/>
      <w:numFmt w:val="bullet"/>
      <w:lvlText w:val="-"/>
      <w:lvlJc w:val="left"/>
      <w:pPr>
        <w:tabs>
          <w:tab w:val="num" w:pos="360"/>
        </w:tabs>
        <w:ind w:left="360" w:hanging="360"/>
      </w:pPr>
      <w:rPr>
        <w:rFonts w:ascii="Times New Roman" w:hAnsi="Times New Roman" w:hint="default"/>
      </w:rPr>
    </w:lvl>
  </w:abstractNum>
  <w:abstractNum w:abstractNumId="3">
    <w:nsid w:val="08E5622F"/>
    <w:multiLevelType w:val="singleLevel"/>
    <w:tmpl w:val="4E44200E"/>
    <w:lvl w:ilvl="0">
      <w:numFmt w:val="bullet"/>
      <w:lvlText w:val="-"/>
      <w:lvlJc w:val="left"/>
      <w:pPr>
        <w:tabs>
          <w:tab w:val="num" w:pos="360"/>
        </w:tabs>
        <w:ind w:left="360" w:hanging="360"/>
      </w:pPr>
      <w:rPr>
        <w:rFonts w:ascii="Times New Roman" w:hAnsi="Times New Roman" w:hint="default"/>
      </w:rPr>
    </w:lvl>
  </w:abstractNum>
  <w:abstractNum w:abstractNumId="4">
    <w:nsid w:val="12091D00"/>
    <w:multiLevelType w:val="singleLevel"/>
    <w:tmpl w:val="4E44200E"/>
    <w:lvl w:ilvl="0">
      <w:numFmt w:val="bullet"/>
      <w:lvlText w:val="-"/>
      <w:lvlJc w:val="left"/>
      <w:pPr>
        <w:tabs>
          <w:tab w:val="num" w:pos="360"/>
        </w:tabs>
        <w:ind w:left="360" w:hanging="360"/>
      </w:pPr>
      <w:rPr>
        <w:rFonts w:ascii="Times New Roman" w:hAnsi="Times New Roman" w:hint="default"/>
      </w:rPr>
    </w:lvl>
  </w:abstractNum>
  <w:abstractNum w:abstractNumId="5">
    <w:nsid w:val="14D6154A"/>
    <w:multiLevelType w:val="singleLevel"/>
    <w:tmpl w:val="4E44200E"/>
    <w:lvl w:ilvl="0">
      <w:numFmt w:val="bullet"/>
      <w:lvlText w:val="-"/>
      <w:lvlJc w:val="left"/>
      <w:pPr>
        <w:tabs>
          <w:tab w:val="num" w:pos="360"/>
        </w:tabs>
        <w:ind w:left="360" w:hanging="360"/>
      </w:pPr>
      <w:rPr>
        <w:rFonts w:ascii="Times New Roman" w:hAnsi="Times New Roman" w:hint="default"/>
      </w:rPr>
    </w:lvl>
  </w:abstractNum>
  <w:abstractNum w:abstractNumId="6">
    <w:nsid w:val="24603E17"/>
    <w:multiLevelType w:val="singleLevel"/>
    <w:tmpl w:val="7CFA1618"/>
    <w:lvl w:ilvl="0">
      <w:numFmt w:val="bullet"/>
      <w:lvlText w:val="-"/>
      <w:lvlJc w:val="left"/>
      <w:pPr>
        <w:tabs>
          <w:tab w:val="num" w:pos="360"/>
        </w:tabs>
        <w:ind w:left="360" w:hanging="360"/>
      </w:pPr>
      <w:rPr>
        <w:rFonts w:ascii="Times New Roman" w:hAnsi="Times New Roman" w:hint="default"/>
      </w:rPr>
    </w:lvl>
  </w:abstractNum>
  <w:abstractNum w:abstractNumId="7">
    <w:nsid w:val="3C4C7140"/>
    <w:multiLevelType w:val="singleLevel"/>
    <w:tmpl w:val="D7DA78C0"/>
    <w:lvl w:ilvl="0">
      <w:numFmt w:val="bullet"/>
      <w:lvlText w:val="-"/>
      <w:lvlJc w:val="left"/>
      <w:pPr>
        <w:tabs>
          <w:tab w:val="num" w:pos="360"/>
        </w:tabs>
        <w:ind w:left="360" w:hanging="360"/>
      </w:pPr>
      <w:rPr>
        <w:rFonts w:ascii="Times New Roman" w:hAnsi="Times New Roman" w:hint="default"/>
      </w:rPr>
    </w:lvl>
  </w:abstractNum>
  <w:abstractNum w:abstractNumId="8">
    <w:nsid w:val="3EB442FD"/>
    <w:multiLevelType w:val="hybridMultilevel"/>
    <w:tmpl w:val="FD5C3CA6"/>
    <w:lvl w:ilvl="0" w:tplc="FFFFFFFF">
      <w:start w:val="1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4A47417E"/>
    <w:multiLevelType w:val="hybridMultilevel"/>
    <w:tmpl w:val="F808FFB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F541D17"/>
    <w:multiLevelType w:val="singleLevel"/>
    <w:tmpl w:val="5C629F9A"/>
    <w:lvl w:ilvl="0">
      <w:start w:val="1"/>
      <w:numFmt w:val="bullet"/>
      <w:lvlText w:val="-"/>
      <w:lvlJc w:val="left"/>
      <w:pPr>
        <w:tabs>
          <w:tab w:val="num" w:pos="360"/>
        </w:tabs>
        <w:ind w:left="360" w:hanging="360"/>
      </w:pPr>
      <w:rPr>
        <w:rFonts w:ascii="Times New Roman" w:hAnsi="Times New Roman" w:hint="default"/>
      </w:rPr>
    </w:lvl>
  </w:abstractNum>
  <w:abstractNum w:abstractNumId="11">
    <w:nsid w:val="64461234"/>
    <w:multiLevelType w:val="singleLevel"/>
    <w:tmpl w:val="04100017"/>
    <w:lvl w:ilvl="0">
      <w:start w:val="1"/>
      <w:numFmt w:val="lowerLetter"/>
      <w:lvlText w:val="%1)"/>
      <w:lvlJc w:val="left"/>
      <w:pPr>
        <w:tabs>
          <w:tab w:val="num" w:pos="360"/>
        </w:tabs>
        <w:ind w:left="360" w:hanging="360"/>
      </w:pPr>
      <w:rPr>
        <w:rFonts w:hint="default"/>
      </w:rPr>
    </w:lvl>
  </w:abstractNum>
  <w:abstractNum w:abstractNumId="12">
    <w:nsid w:val="6DCA2601"/>
    <w:multiLevelType w:val="singleLevel"/>
    <w:tmpl w:val="4224CBD0"/>
    <w:lvl w:ilvl="0">
      <w:start w:val="8"/>
      <w:numFmt w:val="bullet"/>
      <w:lvlText w:val="-"/>
      <w:lvlJc w:val="left"/>
      <w:pPr>
        <w:tabs>
          <w:tab w:val="num" w:pos="360"/>
        </w:tabs>
        <w:ind w:left="360" w:hanging="360"/>
      </w:pPr>
      <w:rPr>
        <w:rFonts w:ascii="Times New Roman" w:hAnsi="Times New Roman" w:hint="default"/>
      </w:rPr>
    </w:lvl>
  </w:abstractNum>
  <w:abstractNum w:abstractNumId="13">
    <w:nsid w:val="77D45009"/>
    <w:multiLevelType w:val="singleLevel"/>
    <w:tmpl w:val="EC94A22A"/>
    <w:lvl w:ilvl="0">
      <w:start w:val="5"/>
      <w:numFmt w:val="lowerLetter"/>
      <w:lvlText w:val="%1)"/>
      <w:lvlJc w:val="left"/>
      <w:pPr>
        <w:tabs>
          <w:tab w:val="num" w:pos="360"/>
        </w:tabs>
        <w:ind w:left="360" w:hanging="360"/>
      </w:pPr>
      <w:rPr>
        <w:rFonts w:hint="default"/>
      </w:rPr>
    </w:lvl>
  </w:abstractNum>
  <w:abstractNum w:abstractNumId="14">
    <w:nsid w:val="7D126D33"/>
    <w:multiLevelType w:val="hybridMultilevel"/>
    <w:tmpl w:val="CF6E4E82"/>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10"/>
  </w:num>
  <w:num w:numId="4">
    <w:abstractNumId w:val="12"/>
  </w:num>
  <w:num w:numId="5">
    <w:abstractNumId w:val="6"/>
  </w:num>
  <w:num w:numId="6">
    <w:abstractNumId w:val="3"/>
  </w:num>
  <w:num w:numId="7">
    <w:abstractNumId w:val="0"/>
  </w:num>
  <w:num w:numId="8">
    <w:abstractNumId w:val="4"/>
  </w:num>
  <w:num w:numId="9">
    <w:abstractNumId w:val="5"/>
  </w:num>
  <w:num w:numId="10">
    <w:abstractNumId w:val="11"/>
  </w:num>
  <w:num w:numId="11">
    <w:abstractNumId w:val="13"/>
  </w:num>
  <w:num w:numId="12">
    <w:abstractNumId w:val="2"/>
  </w:num>
  <w:num w:numId="13">
    <w:abstractNumId w:val="14"/>
  </w:num>
  <w:num w:numId="14">
    <w:abstractNumId w:val="8"/>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oNotTrackMoves/>
  <w:defaultTabStop w:val="708"/>
  <w:hyphenationZone w:val="283"/>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5E59"/>
    <w:rsid w:val="00002FF0"/>
    <w:rsid w:val="000370A4"/>
    <w:rsid w:val="000A5632"/>
    <w:rsid w:val="000D5987"/>
    <w:rsid w:val="00120F27"/>
    <w:rsid w:val="001F15E8"/>
    <w:rsid w:val="00216C57"/>
    <w:rsid w:val="00257260"/>
    <w:rsid w:val="00265E59"/>
    <w:rsid w:val="002B7676"/>
    <w:rsid w:val="002C71CB"/>
    <w:rsid w:val="002F201C"/>
    <w:rsid w:val="002F3CDE"/>
    <w:rsid w:val="003134F4"/>
    <w:rsid w:val="0040161D"/>
    <w:rsid w:val="00481272"/>
    <w:rsid w:val="00510AD2"/>
    <w:rsid w:val="00582C90"/>
    <w:rsid w:val="00583A4C"/>
    <w:rsid w:val="00592916"/>
    <w:rsid w:val="005B3551"/>
    <w:rsid w:val="005E34E9"/>
    <w:rsid w:val="005E50E8"/>
    <w:rsid w:val="005E62C4"/>
    <w:rsid w:val="00643728"/>
    <w:rsid w:val="00714B5F"/>
    <w:rsid w:val="00730B89"/>
    <w:rsid w:val="00732108"/>
    <w:rsid w:val="00765DFC"/>
    <w:rsid w:val="007D7ED9"/>
    <w:rsid w:val="008371B6"/>
    <w:rsid w:val="008432B4"/>
    <w:rsid w:val="00851E65"/>
    <w:rsid w:val="008827B0"/>
    <w:rsid w:val="00904260"/>
    <w:rsid w:val="009243DE"/>
    <w:rsid w:val="00930332"/>
    <w:rsid w:val="009D3CD7"/>
    <w:rsid w:val="00A04F78"/>
    <w:rsid w:val="00A331DF"/>
    <w:rsid w:val="00A36DA5"/>
    <w:rsid w:val="00A446B4"/>
    <w:rsid w:val="00A74ED4"/>
    <w:rsid w:val="00AC4F06"/>
    <w:rsid w:val="00AE6467"/>
    <w:rsid w:val="00C720E0"/>
    <w:rsid w:val="00C736B2"/>
    <w:rsid w:val="00D24F59"/>
    <w:rsid w:val="00D50722"/>
    <w:rsid w:val="00D67634"/>
    <w:rsid w:val="00DC707E"/>
    <w:rsid w:val="00DF0B87"/>
    <w:rsid w:val="00E81451"/>
    <w:rsid w:val="00EA7198"/>
    <w:rsid w:val="00EE4285"/>
    <w:rsid w:val="00F15B19"/>
    <w:rsid w:val="00F171CC"/>
    <w:rsid w:val="00F57A06"/>
    <w:rsid w:val="00F76BC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Roman 10cpi" w:eastAsia="Times New Roman" w:hAnsi="Roman 10cp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04260"/>
  </w:style>
  <w:style w:type="paragraph" w:styleId="Titolo1">
    <w:name w:val="heading 1"/>
    <w:basedOn w:val="Normale"/>
    <w:next w:val="Normale"/>
    <w:qFormat/>
    <w:rsid w:val="00904260"/>
    <w:pPr>
      <w:keepNext/>
      <w:spacing w:before="240" w:after="60"/>
      <w:outlineLvl w:val="0"/>
    </w:pPr>
    <w:rPr>
      <w:rFonts w:ascii="Arial" w:hAnsi="Arial"/>
      <w:b/>
      <w:kern w:val="28"/>
      <w:sz w:val="28"/>
    </w:rPr>
  </w:style>
  <w:style w:type="paragraph" w:styleId="Titolo2">
    <w:name w:val="heading 2"/>
    <w:basedOn w:val="Normale"/>
    <w:next w:val="Normale"/>
    <w:qFormat/>
    <w:rsid w:val="00904260"/>
    <w:pPr>
      <w:keepNext/>
      <w:spacing w:before="240" w:after="60"/>
      <w:outlineLvl w:val="1"/>
    </w:pPr>
    <w:rPr>
      <w:rFonts w:ascii="Arial" w:hAnsi="Arial"/>
      <w:b/>
      <w:i/>
      <w:sz w:val="24"/>
    </w:rPr>
  </w:style>
  <w:style w:type="paragraph" w:styleId="Titolo3">
    <w:name w:val="heading 3"/>
    <w:basedOn w:val="Normale"/>
    <w:next w:val="Normale"/>
    <w:qFormat/>
    <w:rsid w:val="00904260"/>
    <w:pPr>
      <w:keepNext/>
      <w:spacing w:before="240" w:after="60"/>
      <w:outlineLvl w:val="2"/>
    </w:pPr>
    <w:rPr>
      <w:b/>
      <w:sz w:val="24"/>
    </w:rPr>
  </w:style>
  <w:style w:type="paragraph" w:styleId="Titolo4">
    <w:name w:val="heading 4"/>
    <w:basedOn w:val="Normale"/>
    <w:next w:val="Normale"/>
    <w:qFormat/>
    <w:rsid w:val="00904260"/>
    <w:pPr>
      <w:keepNext/>
      <w:jc w:val="right"/>
      <w:outlineLvl w:val="3"/>
    </w:pPr>
    <w:rPr>
      <w:rFonts w:ascii="Arial" w:hAnsi="Arial"/>
      <w:sz w:val="24"/>
    </w:rPr>
  </w:style>
  <w:style w:type="paragraph" w:styleId="Titolo5">
    <w:name w:val="heading 5"/>
    <w:basedOn w:val="Normale"/>
    <w:next w:val="Normale"/>
    <w:qFormat/>
    <w:rsid w:val="00904260"/>
    <w:pPr>
      <w:keepNext/>
      <w:jc w:val="both"/>
      <w:outlineLvl w:val="4"/>
    </w:pPr>
    <w:rPr>
      <w:rFonts w:ascii="Arial" w:hAnsi="Arial"/>
      <w:sz w:val="24"/>
    </w:rPr>
  </w:style>
  <w:style w:type="paragraph" w:styleId="Titolo6">
    <w:name w:val="heading 6"/>
    <w:basedOn w:val="Normale"/>
    <w:next w:val="Normale"/>
    <w:qFormat/>
    <w:rsid w:val="00904260"/>
    <w:pPr>
      <w:keepNext/>
      <w:ind w:left="3540" w:firstLine="708"/>
      <w:jc w:val="both"/>
      <w:outlineLvl w:val="5"/>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1">
    <w:name w:val="Corpo del testo1"/>
    <w:basedOn w:val="Normale"/>
    <w:semiHidden/>
    <w:rsid w:val="00904260"/>
    <w:rPr>
      <w:rFonts w:ascii="Arial" w:hAnsi="Arial"/>
      <w:sz w:val="22"/>
    </w:rPr>
  </w:style>
  <w:style w:type="paragraph" w:styleId="Rientrocorpodeltesto">
    <w:name w:val="Body Text Indent"/>
    <w:basedOn w:val="Normale"/>
    <w:semiHidden/>
    <w:rsid w:val="00904260"/>
    <w:pPr>
      <w:ind w:firstLine="708"/>
      <w:jc w:val="both"/>
    </w:pPr>
    <w:rPr>
      <w:rFonts w:ascii="Arial" w:hAnsi="Arial"/>
      <w:b/>
      <w:sz w:val="22"/>
    </w:rPr>
  </w:style>
  <w:style w:type="paragraph" w:styleId="Corpodeltesto2">
    <w:name w:val="Body Text 2"/>
    <w:basedOn w:val="Normale"/>
    <w:semiHidden/>
    <w:rsid w:val="00904260"/>
    <w:pPr>
      <w:jc w:val="both"/>
    </w:pPr>
    <w:rPr>
      <w:rFonts w:ascii="Arial" w:hAnsi="Arial"/>
      <w:sz w:val="22"/>
    </w:rPr>
  </w:style>
  <w:style w:type="paragraph" w:styleId="Corpodeltesto3">
    <w:name w:val="Body Text 3"/>
    <w:basedOn w:val="Normale"/>
    <w:semiHidden/>
    <w:rsid w:val="00904260"/>
    <w:pPr>
      <w:jc w:val="both"/>
    </w:pPr>
    <w:rPr>
      <w:rFonts w:ascii="Arial" w:hAnsi="Arial"/>
    </w:rPr>
  </w:style>
  <w:style w:type="paragraph" w:styleId="Corpodeltesto">
    <w:name w:val="Body Text"/>
    <w:basedOn w:val="Normale"/>
    <w:rsid w:val="00904260"/>
    <w:pPr>
      <w:overflowPunct w:val="0"/>
      <w:autoSpaceDE w:val="0"/>
      <w:autoSpaceDN w:val="0"/>
      <w:adjustRightInd w:val="0"/>
      <w:ind w:left="1304" w:hanging="1304"/>
      <w:jc w:val="both"/>
      <w:textAlignment w:val="baseline"/>
    </w:pPr>
    <w:rPr>
      <w:rFonts w:ascii="Times New Roman" w:hAnsi="Times New Roman"/>
      <w:sz w:val="24"/>
    </w:rPr>
  </w:style>
  <w:style w:type="paragraph" w:customStyle="1" w:styleId="sche3">
    <w:name w:val="sche_3"/>
    <w:basedOn w:val="Normale"/>
    <w:rsid w:val="00904260"/>
    <w:pPr>
      <w:overflowPunct w:val="0"/>
      <w:autoSpaceDE w:val="0"/>
      <w:autoSpaceDN w:val="0"/>
      <w:adjustRightInd w:val="0"/>
      <w:jc w:val="both"/>
      <w:textAlignment w:val="baseline"/>
    </w:pPr>
    <w:rPr>
      <w:rFonts w:ascii="Times New Roman" w:hAnsi="Times New Roman"/>
      <w:lang w:val="en-US"/>
    </w:rPr>
  </w:style>
  <w:style w:type="paragraph" w:styleId="Testofumetto">
    <w:name w:val="Balloon Text"/>
    <w:basedOn w:val="Normale"/>
    <w:link w:val="TestofumettoCarattere"/>
    <w:uiPriority w:val="99"/>
    <w:semiHidden/>
    <w:unhideWhenUsed/>
    <w:rsid w:val="00265E59"/>
    <w:rPr>
      <w:rFonts w:ascii="Tahoma" w:hAnsi="Tahoma"/>
      <w:sz w:val="16"/>
      <w:szCs w:val="16"/>
      <w:lang/>
    </w:rPr>
  </w:style>
  <w:style w:type="character" w:customStyle="1" w:styleId="TestofumettoCarattere">
    <w:name w:val="Testo fumetto Carattere"/>
    <w:link w:val="Testofumetto"/>
    <w:uiPriority w:val="99"/>
    <w:semiHidden/>
    <w:rsid w:val="00265E59"/>
    <w:rPr>
      <w:rFonts w:ascii="Tahoma" w:hAnsi="Tahoma" w:cs="Tahoma"/>
      <w:sz w:val="16"/>
      <w:szCs w:val="16"/>
    </w:rPr>
  </w:style>
  <w:style w:type="character" w:styleId="Collegamentoipertestuale">
    <w:name w:val="Hyperlink"/>
    <w:semiHidden/>
    <w:rsid w:val="00D67634"/>
    <w:rPr>
      <w:color w:val="0000FF"/>
      <w:u w:val="single"/>
    </w:rPr>
  </w:style>
</w:styles>
</file>

<file path=word/webSettings.xml><?xml version="1.0" encoding="utf-8"?>
<w:webSettings xmlns:r="http://schemas.openxmlformats.org/officeDocument/2006/relationships" xmlns:w="http://schemas.openxmlformats.org/wordprocessingml/2006/main">
  <w:divs>
    <w:div w:id="783229912">
      <w:bodyDiv w:val="1"/>
      <w:marLeft w:val="0"/>
      <w:marRight w:val="0"/>
      <w:marTop w:val="0"/>
      <w:marBottom w:val="0"/>
      <w:divBdr>
        <w:top w:val="none" w:sz="0" w:space="0" w:color="auto"/>
        <w:left w:val="none" w:sz="0" w:space="0" w:color="auto"/>
        <w:bottom w:val="none" w:sz="0" w:space="0" w:color="auto"/>
        <w:right w:val="none" w:sz="0" w:space="0" w:color="auto"/>
      </w:divBdr>
    </w:div>
    <w:div w:id="1001541446">
      <w:bodyDiv w:val="1"/>
      <w:marLeft w:val="0"/>
      <w:marRight w:val="0"/>
      <w:marTop w:val="0"/>
      <w:marBottom w:val="0"/>
      <w:divBdr>
        <w:top w:val="none" w:sz="0" w:space="0" w:color="auto"/>
        <w:left w:val="none" w:sz="0" w:space="0" w:color="auto"/>
        <w:bottom w:val="none" w:sz="0" w:space="0" w:color="auto"/>
        <w:right w:val="none" w:sz="0" w:space="0" w:color="auto"/>
      </w:divBdr>
    </w:div>
    <w:div w:id="1233543616">
      <w:bodyDiv w:val="1"/>
      <w:marLeft w:val="0"/>
      <w:marRight w:val="0"/>
      <w:marTop w:val="0"/>
      <w:marBottom w:val="0"/>
      <w:divBdr>
        <w:top w:val="none" w:sz="0" w:space="0" w:color="auto"/>
        <w:left w:val="none" w:sz="0" w:space="0" w:color="auto"/>
        <w:bottom w:val="none" w:sz="0" w:space="0" w:color="auto"/>
        <w:right w:val="none" w:sz="0" w:space="0" w:color="auto"/>
      </w:divBdr>
    </w:div>
    <w:div w:id="1305699184">
      <w:bodyDiv w:val="1"/>
      <w:marLeft w:val="0"/>
      <w:marRight w:val="0"/>
      <w:marTop w:val="0"/>
      <w:marBottom w:val="0"/>
      <w:divBdr>
        <w:top w:val="none" w:sz="0" w:space="0" w:color="auto"/>
        <w:left w:val="none" w:sz="0" w:space="0" w:color="auto"/>
        <w:bottom w:val="none" w:sz="0" w:space="0" w:color="auto"/>
        <w:right w:val="none" w:sz="0" w:space="0" w:color="auto"/>
      </w:divBdr>
    </w:div>
    <w:div w:id="1355841481">
      <w:bodyDiv w:val="1"/>
      <w:marLeft w:val="0"/>
      <w:marRight w:val="0"/>
      <w:marTop w:val="0"/>
      <w:marBottom w:val="0"/>
      <w:divBdr>
        <w:top w:val="none" w:sz="0" w:space="0" w:color="auto"/>
        <w:left w:val="none" w:sz="0" w:space="0" w:color="auto"/>
        <w:bottom w:val="none" w:sz="0" w:space="0" w:color="auto"/>
        <w:right w:val="none" w:sz="0" w:space="0" w:color="auto"/>
      </w:divBdr>
    </w:div>
    <w:div w:id="1884094966">
      <w:bodyDiv w:val="1"/>
      <w:marLeft w:val="0"/>
      <w:marRight w:val="0"/>
      <w:marTop w:val="0"/>
      <w:marBottom w:val="0"/>
      <w:divBdr>
        <w:top w:val="none" w:sz="0" w:space="0" w:color="auto"/>
        <w:left w:val="none" w:sz="0" w:space="0" w:color="auto"/>
        <w:bottom w:val="none" w:sz="0" w:space="0" w:color="auto"/>
        <w:right w:val="none" w:sz="0" w:space="0" w:color="auto"/>
      </w:divBdr>
    </w:div>
    <w:div w:id="206571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F0119-A49B-45A6-82F9-EFDC5B758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1621</Words>
  <Characters>9241</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1°</vt:lpstr>
    </vt:vector>
  </TitlesOfParts>
  <Company>Comune di Bergamo</Company>
  <LinksUpToDate>false</LinksUpToDate>
  <CharactersWithSpaces>10841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contratti</dc:creator>
  <cp:keywords/>
  <cp:lastModifiedBy>Comune</cp:lastModifiedBy>
  <cp:revision>9</cp:revision>
  <cp:lastPrinted>2017-03-14T13:31:00Z</cp:lastPrinted>
  <dcterms:created xsi:type="dcterms:W3CDTF">2017-11-20T20:12:00Z</dcterms:created>
  <dcterms:modified xsi:type="dcterms:W3CDTF">2017-11-24T10:10:00Z</dcterms:modified>
</cp:coreProperties>
</file>