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D438" w14:textId="77777777" w:rsidR="00EA1ED0" w:rsidRDefault="00EA1ED0"/>
    <w:p w14:paraId="5C032C4D" w14:textId="77777777" w:rsidR="00EA1ED0" w:rsidRDefault="00EA1ED0" w:rsidP="00EA1ED0">
      <w:pPr>
        <w:ind w:left="2832" w:firstLine="708"/>
      </w:pPr>
      <w:r>
        <w:t>All’Ufficio Tributi del Comune di Castiglion Fiorentino (AR)</w:t>
      </w:r>
    </w:p>
    <w:p w14:paraId="00C77C83" w14:textId="77777777" w:rsidR="0055626A" w:rsidRDefault="0055626A" w:rsidP="004448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006EB5" w14:textId="77777777" w:rsidR="00EA1ED0" w:rsidRPr="0044485B" w:rsidRDefault="0044485B" w:rsidP="004448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4485B">
        <w:rPr>
          <w:sz w:val="20"/>
          <w:szCs w:val="20"/>
        </w:rPr>
        <w:t xml:space="preserve">DICHIARAZIONE SOSTITUTIVA </w:t>
      </w:r>
      <w:r w:rsidR="0055626A" w:rsidRPr="0044485B">
        <w:rPr>
          <w:sz w:val="20"/>
          <w:szCs w:val="20"/>
        </w:rPr>
        <w:t>AI SENSI DEL D.P.R. 445 DEL 28 DICEMBRE 2000</w:t>
      </w:r>
      <w:r w:rsidR="0055626A">
        <w:rPr>
          <w:sz w:val="20"/>
          <w:szCs w:val="20"/>
        </w:rPr>
        <w:t xml:space="preserve"> per </w:t>
      </w:r>
      <w:r w:rsidRPr="0044485B">
        <w:rPr>
          <w:sz w:val="20"/>
          <w:szCs w:val="20"/>
        </w:rPr>
        <w:t>ABITAZIONE CONCESSA IN USO GRATUITO A PARENTI DI 1^GRADO IN LINEA RETTA</w:t>
      </w:r>
      <w:r w:rsidR="009A7AF0">
        <w:rPr>
          <w:sz w:val="20"/>
          <w:szCs w:val="20"/>
        </w:rPr>
        <w:t xml:space="preserve"> </w:t>
      </w:r>
      <w:r w:rsidR="0055626A">
        <w:rPr>
          <w:sz w:val="20"/>
          <w:szCs w:val="20"/>
        </w:rPr>
        <w:t>AI FINI IMU</w:t>
      </w:r>
    </w:p>
    <w:p w14:paraId="2BA3C350" w14:textId="77777777" w:rsidR="00EA1ED0" w:rsidRDefault="00EA1ED0"/>
    <w:p w14:paraId="4488A3D2" w14:textId="77777777" w:rsidR="00EA1ED0" w:rsidRDefault="00EA1ED0">
      <w:r>
        <w:t xml:space="preserve"> …. Sottoscritt… _________________________ nat... a _____________________ il ___________</w:t>
      </w:r>
    </w:p>
    <w:p w14:paraId="49019544" w14:textId="77777777" w:rsidR="00EA1ED0" w:rsidRDefault="00EA1ED0">
      <w:r>
        <w:t xml:space="preserve"> codice fiscale ____________________________ proprietari… della seguente abitazione sita </w:t>
      </w:r>
    </w:p>
    <w:p w14:paraId="5CC833B5" w14:textId="77777777" w:rsidR="00EA1ED0" w:rsidRDefault="00EA1ED0">
      <w:r>
        <w:t>in__________________________________, riferimenti catastali ____________________________</w:t>
      </w:r>
    </w:p>
    <w:p w14:paraId="07749713" w14:textId="77777777" w:rsidR="00EA1ED0" w:rsidRDefault="00EA1ED0">
      <w:r>
        <w:t xml:space="preserve">consapevole delle sanzioni penali cui può andare incontro in caso di falsità e dichiarazioni mendaci, </w:t>
      </w:r>
    </w:p>
    <w:p w14:paraId="1ED47218" w14:textId="77777777" w:rsidR="00EA1ED0" w:rsidRDefault="00EA1ED0" w:rsidP="00EA1ED0">
      <w:pPr>
        <w:jc w:val="center"/>
      </w:pPr>
      <w:r>
        <w:t>DICHIARA</w:t>
      </w:r>
    </w:p>
    <w:p w14:paraId="5729D36A" w14:textId="1D1D276C" w:rsidR="00EA1ED0" w:rsidRDefault="00EA1ED0">
      <w:r>
        <w:t xml:space="preserve">ai sensi di quanto disposto dalla delibera del </w:t>
      </w:r>
      <w:bookmarkStart w:id="0" w:name="_Hlk73101588"/>
      <w:r>
        <w:t>C.C. n.</w:t>
      </w:r>
      <w:r w:rsidR="00914CD1">
        <w:t xml:space="preserve"> 26</w:t>
      </w:r>
      <w:r>
        <w:t xml:space="preserve"> del </w:t>
      </w:r>
      <w:r w:rsidR="00914CD1">
        <w:t xml:space="preserve">16/03/2021 </w:t>
      </w:r>
      <w:bookmarkEnd w:id="0"/>
      <w:r w:rsidR="00914CD1">
        <w:t>di</w:t>
      </w:r>
      <w:r>
        <w:t xml:space="preserve"> approvazione delle aliquote dell’imposta municipale propria IMU anno </w:t>
      </w:r>
      <w:r w:rsidR="00914CD1">
        <w:t>2021</w:t>
      </w:r>
      <w:r w:rsidR="003F615D">
        <w:t xml:space="preserve"> </w:t>
      </w:r>
      <w:r w:rsidR="00914CD1">
        <w:t>che:</w:t>
      </w:r>
    </w:p>
    <w:p w14:paraId="7AA07B65" w14:textId="77777777" w:rsidR="00EA1ED0" w:rsidRDefault="00EA1ED0" w:rsidP="0044485B">
      <w:pPr>
        <w:jc w:val="both"/>
      </w:pPr>
    </w:p>
    <w:p w14:paraId="79AAD57D" w14:textId="7E93E9F3" w:rsidR="00EA1ED0" w:rsidRDefault="00EA1ED0" w:rsidP="0044485B">
      <w:pPr>
        <w:jc w:val="both"/>
      </w:pPr>
      <w:r>
        <w:t xml:space="preserve">l’abitazione suindicata è concessa in uso gratuito con scrittura privata al figlio/genitore: ________________________________________, il quale vi ha acquisito residenza anagrafica e domicilio abituale. Di essere a conoscenza che l’aliquota agevolata prevista decorre dal presente anno di imposta e qualora il contratto sia stato stipulato nell’anno </w:t>
      </w:r>
      <w:r w:rsidR="00914CD1">
        <w:t>_______</w:t>
      </w:r>
      <w:proofErr w:type="gramStart"/>
      <w:r w:rsidR="00914CD1">
        <w:t>_</w:t>
      </w:r>
      <w:r>
        <w:t xml:space="preserve"> ,</w:t>
      </w:r>
      <w:proofErr w:type="gramEnd"/>
      <w:r>
        <w:t xml:space="preserve"> dalla data di stipula</w:t>
      </w:r>
      <w:r w:rsidR="00277E2F">
        <w:t>,</w:t>
      </w:r>
      <w:r>
        <w:t xml:space="preserve"> fermo restando la verifica della residenza anagrafica .</w:t>
      </w:r>
    </w:p>
    <w:p w14:paraId="29CD09BB" w14:textId="77777777" w:rsidR="00EA1ED0" w:rsidRDefault="00EA1ED0">
      <w:r>
        <w:t xml:space="preserve"> ..l.. sottoscritt… si impegna a comunicare variazioni rispetto a quanto dichiarato nella presente.</w:t>
      </w:r>
    </w:p>
    <w:p w14:paraId="39FB255F" w14:textId="77777777" w:rsidR="00277E2F" w:rsidRDefault="00277E2F" w:rsidP="00277E2F">
      <w:pPr>
        <w:spacing w:after="0" w:line="240" w:lineRule="auto"/>
        <w:jc w:val="both"/>
        <w:rPr>
          <w:sz w:val="28"/>
          <w:szCs w:val="28"/>
        </w:rPr>
      </w:pPr>
    </w:p>
    <w:p w14:paraId="72D59090" w14:textId="77777777" w:rsidR="00277E2F" w:rsidRPr="00277E2F" w:rsidRDefault="00277E2F" w:rsidP="0044485B">
      <w:pPr>
        <w:spacing w:after="0" w:line="240" w:lineRule="auto"/>
        <w:jc w:val="both"/>
        <w:rPr>
          <w:u w:val="single"/>
        </w:rPr>
      </w:pPr>
      <w:r w:rsidRPr="00277E2F">
        <w:rPr>
          <w:u w:val="single"/>
        </w:rPr>
        <w:t>Attenzione:</w:t>
      </w:r>
    </w:p>
    <w:p w14:paraId="0617E977" w14:textId="77777777" w:rsidR="00EA1ED0" w:rsidRPr="00277E2F" w:rsidRDefault="00277E2F" w:rsidP="0044485B">
      <w:pPr>
        <w:spacing w:after="0" w:line="240" w:lineRule="auto"/>
        <w:jc w:val="both"/>
        <w:rPr>
          <w:u w:val="single"/>
        </w:rPr>
      </w:pPr>
      <w:r w:rsidRPr="00277E2F">
        <w:rPr>
          <w:u w:val="single"/>
        </w:rPr>
        <w:t xml:space="preserve">Per la riduzione della base imponibile del 50% occorre verificare </w:t>
      </w:r>
      <w:proofErr w:type="gramStart"/>
      <w:r w:rsidRPr="00277E2F">
        <w:rPr>
          <w:u w:val="single"/>
        </w:rPr>
        <w:t>il</w:t>
      </w:r>
      <w:r w:rsidRPr="00277E2F">
        <w:rPr>
          <w:b/>
          <w:u w:val="single"/>
        </w:rPr>
        <w:t xml:space="preserve"> </w:t>
      </w:r>
      <w:r w:rsidRPr="00277E2F">
        <w:rPr>
          <w:u w:val="single"/>
        </w:rPr>
        <w:t xml:space="preserve"> rispetto</w:t>
      </w:r>
      <w:proofErr w:type="gramEnd"/>
      <w:r w:rsidRPr="00277E2F">
        <w:rPr>
          <w:u w:val="single"/>
        </w:rPr>
        <w:t xml:space="preserve"> anche delle condizioni previste dal comma 10 dell’articolo 1 della legge 208/2015 (che ha introdotto la lettera 0a) al comma 3 art. 13 del D.L. 201/2011) </w:t>
      </w:r>
    </w:p>
    <w:p w14:paraId="5E64252A" w14:textId="77777777" w:rsidR="00EA1ED0" w:rsidRDefault="00EA1ED0" w:rsidP="0044485B">
      <w:pPr>
        <w:jc w:val="both"/>
      </w:pPr>
    </w:p>
    <w:p w14:paraId="42F2992B" w14:textId="77777777" w:rsidR="0055626A" w:rsidRDefault="00EA1ED0" w:rsidP="0044485B">
      <w:pPr>
        <w:jc w:val="both"/>
      </w:pPr>
      <w:r>
        <w:t xml:space="preserve"> Castiglion Fiorentino __________________ In fede _____________________________ </w:t>
      </w:r>
    </w:p>
    <w:p w14:paraId="6FEAE973" w14:textId="77777777" w:rsidR="0055626A" w:rsidRDefault="0055626A" w:rsidP="0044485B">
      <w:pPr>
        <w:jc w:val="both"/>
      </w:pPr>
    </w:p>
    <w:p w14:paraId="220AD106" w14:textId="77777777" w:rsidR="0055626A" w:rsidRDefault="0055626A" w:rsidP="0044485B">
      <w:pPr>
        <w:jc w:val="both"/>
      </w:pPr>
    </w:p>
    <w:p w14:paraId="14018A8E" w14:textId="6E866EC1" w:rsidR="0044485B" w:rsidRDefault="0044485B" w:rsidP="0044485B">
      <w:pPr>
        <w:jc w:val="both"/>
      </w:pPr>
      <w:r>
        <w:t xml:space="preserve">Per usufruire dell’agevolazione nel </w:t>
      </w:r>
      <w:r w:rsidR="00914CD1">
        <w:t>2021</w:t>
      </w:r>
      <w:r>
        <w:t xml:space="preserve">, la presente autocertificazione deve essere presentata entro e non oltre il </w:t>
      </w:r>
      <w:r w:rsidR="00914CD1">
        <w:t>31/12/2021</w:t>
      </w:r>
      <w:r w:rsidR="003F615D">
        <w:t xml:space="preserve"> se non già presentata nell’anno </w:t>
      </w:r>
      <w:r w:rsidR="00914CD1">
        <w:t>2020</w:t>
      </w:r>
      <w:r w:rsidR="003F615D">
        <w:t>.</w:t>
      </w:r>
    </w:p>
    <w:p w14:paraId="1A2D25FB" w14:textId="77777777" w:rsidR="00EA1ED0" w:rsidRDefault="00EA1ED0" w:rsidP="0044485B">
      <w:pPr>
        <w:jc w:val="both"/>
      </w:pPr>
      <w:r>
        <w:t>N.B. Deve essere allegata copia fotostatica non autenticata di un documento di identità del sottoscrittore; tale obbligo non sussiste se la firma del sottoscrittore è apposta in presenza del dipendente comunale addetto. Attesto che il dichiarante, Sig. _______________________________________ identificato con _______________________, previa ammonizione sulle responsabilità penali cui può andare incontro in caso di dichiarazione mendace, ha reso e sottoscritto in mia presenza la su riportata dichiarazione</w:t>
      </w:r>
    </w:p>
    <w:p w14:paraId="5116D118" w14:textId="77777777" w:rsidR="00EA1ED0" w:rsidRDefault="00EA1ED0" w:rsidP="0044485B">
      <w:pPr>
        <w:jc w:val="both"/>
      </w:pPr>
      <w:r>
        <w:t xml:space="preserve">Castiglion Fiorentino lì ______________ Il dipendente comunale addetto _____________________ </w:t>
      </w:r>
    </w:p>
    <w:p w14:paraId="7360676C" w14:textId="77777777" w:rsidR="00001AE7" w:rsidRDefault="00EA1ED0">
      <w:r>
        <w:t>Compilazione a cura dell’Ufficio Tributi</w:t>
      </w:r>
    </w:p>
    <w:p w14:paraId="546C950A" w14:textId="77777777" w:rsidR="00313222" w:rsidRDefault="00313222"/>
    <w:p w14:paraId="649E95BE" w14:textId="28761A95" w:rsidR="00313222" w:rsidRDefault="00313222" w:rsidP="00313222">
      <w:pPr>
        <w:autoSpaceDE w:val="0"/>
        <w:autoSpaceDN w:val="0"/>
        <w:adjustRightInd w:val="0"/>
        <w:jc w:val="both"/>
      </w:pPr>
      <w:r>
        <w:t>Delibera</w:t>
      </w:r>
      <w:r w:rsidR="0055626A">
        <w:t xml:space="preserve"> di approvazione delle aliquote </w:t>
      </w:r>
      <w:r w:rsidR="00AD5296">
        <w:t>IMU C.C.</w:t>
      </w:r>
      <w:r w:rsidR="00914CD1">
        <w:t xml:space="preserve"> n. 26 del 16/03/2021</w:t>
      </w:r>
    </w:p>
    <w:p w14:paraId="32E3968E" w14:textId="77777777" w:rsidR="00313222" w:rsidRDefault="00313222" w:rsidP="0031322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t>OMISSIS</w:t>
      </w:r>
    </w:p>
    <w:p w14:paraId="60139B14" w14:textId="77777777" w:rsidR="00313222" w:rsidRDefault="00313222" w:rsidP="003132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B3131C5" w14:textId="77777777" w:rsidR="00313222" w:rsidRDefault="00313222" w:rsidP="003132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DELIBERA</w:t>
      </w:r>
    </w:p>
    <w:p w14:paraId="594F34CC" w14:textId="6E39DA7E" w:rsidR="00313222" w:rsidRPr="00313222" w:rsidRDefault="00313222" w:rsidP="00313222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DI STABILIRE</w:t>
      </w:r>
      <w:r>
        <w:rPr>
          <w:sz w:val="24"/>
          <w:szCs w:val="24"/>
        </w:rPr>
        <w:t xml:space="preserve"> nella seguente misura le aliquote per l’imposta municipale propria (</w:t>
      </w:r>
      <w:r w:rsidR="00AD5296">
        <w:rPr>
          <w:sz w:val="24"/>
          <w:szCs w:val="24"/>
        </w:rPr>
        <w:t>IMU) per</w:t>
      </w:r>
      <w:r>
        <w:rPr>
          <w:sz w:val="24"/>
          <w:szCs w:val="24"/>
        </w:rPr>
        <w:t xml:space="preserve"> l’anno </w:t>
      </w:r>
      <w:r w:rsidR="00914CD1">
        <w:rPr>
          <w:sz w:val="24"/>
          <w:szCs w:val="24"/>
        </w:rPr>
        <w:t>2021</w:t>
      </w:r>
      <w:r>
        <w:rPr>
          <w:sz w:val="24"/>
          <w:szCs w:val="24"/>
        </w:rPr>
        <w:t>:</w:t>
      </w:r>
    </w:p>
    <w:p w14:paraId="4EA9550B" w14:textId="77777777" w:rsidR="00313222" w:rsidRDefault="00313222" w:rsidP="003132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51306628" w14:textId="77777777" w:rsidR="00313222" w:rsidRDefault="00313222" w:rsidP="003132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48CBDA3B" w14:textId="55E6945A" w:rsidR="00313222" w:rsidRDefault="00313222" w:rsidP="0031322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abitazioni e relative pertinenze date in uso gratuito a parenti in linea retta di 1^ grado, con scrittura privata, a condizione che vi abbiano fissato la residenza e la dimora, escluso abitazioni A1-A8-A9: </w:t>
      </w:r>
      <w:r>
        <w:rPr>
          <w:b/>
          <w:sz w:val="24"/>
          <w:szCs w:val="24"/>
        </w:rPr>
        <w:t xml:space="preserve">aliquota 0,91%. </w:t>
      </w:r>
      <w:r>
        <w:rPr>
          <w:sz w:val="24"/>
          <w:szCs w:val="24"/>
        </w:rPr>
        <w:t xml:space="preserve">In caso di rispetto anche delle condizioni previste dal comma 10 dell’articolo 1 della legge 208/2015 (che ha introdotto la lettera 0a) al comma 3 art. 13 del D.L. 201/2011) la base </w:t>
      </w:r>
      <w:r>
        <w:rPr>
          <w:b/>
          <w:sz w:val="24"/>
          <w:szCs w:val="24"/>
        </w:rPr>
        <w:t>imponibile viene ridotta del 50%.</w:t>
      </w:r>
    </w:p>
    <w:p w14:paraId="4F7FF122" w14:textId="398DC220" w:rsidR="00313222" w:rsidRDefault="00313222" w:rsidP="0031322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Per usufruire di tale agevolazione è necessario presentare un’autocertificazione, a pena di decadenza, entro il 31 dicembre 20</w:t>
      </w:r>
      <w:r w:rsidR="00914CD1">
        <w:rPr>
          <w:sz w:val="24"/>
          <w:szCs w:val="24"/>
        </w:rPr>
        <w:t>21</w:t>
      </w:r>
      <w:r>
        <w:rPr>
          <w:sz w:val="24"/>
          <w:szCs w:val="24"/>
        </w:rPr>
        <w:t>, indicando la data dalla quale sussiste la suddetta condizione. Non si procede a rimborsi d’imposta per il mancato esercizio del diritto al beneficio entro i termini indicati</w:t>
      </w:r>
    </w:p>
    <w:p w14:paraId="7A528E2C" w14:textId="77777777" w:rsidR="00313222" w:rsidRDefault="00313222" w:rsidP="0031322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4C25329B" w14:textId="77777777" w:rsidR="00313222" w:rsidRDefault="00313222" w:rsidP="0031322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A1351A1" w14:textId="77777777" w:rsidR="00313222" w:rsidRDefault="00313222"/>
    <w:sectPr w:rsidR="00313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678"/>
    <w:multiLevelType w:val="hybridMultilevel"/>
    <w:tmpl w:val="B282C698"/>
    <w:lvl w:ilvl="0" w:tplc="07384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6975"/>
    <w:multiLevelType w:val="hybridMultilevel"/>
    <w:tmpl w:val="68304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8A"/>
    <w:rsid w:val="00001AE7"/>
    <w:rsid w:val="00277E2F"/>
    <w:rsid w:val="00313222"/>
    <w:rsid w:val="003643E1"/>
    <w:rsid w:val="003F615D"/>
    <w:rsid w:val="0044485B"/>
    <w:rsid w:val="00485074"/>
    <w:rsid w:val="0055626A"/>
    <w:rsid w:val="00914CD1"/>
    <w:rsid w:val="009A7AF0"/>
    <w:rsid w:val="00AD5296"/>
    <w:rsid w:val="00AF7B8A"/>
    <w:rsid w:val="00E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248"/>
  <w15:chartTrackingRefBased/>
  <w15:docId w15:val="{E17414F2-9F5D-4ADF-A77F-9403113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Rossi</dc:creator>
  <cp:keywords/>
  <dc:description/>
  <cp:lastModifiedBy>Laura Carlini</cp:lastModifiedBy>
  <cp:revision>5</cp:revision>
  <dcterms:created xsi:type="dcterms:W3CDTF">2021-05-28T11:32:00Z</dcterms:created>
  <dcterms:modified xsi:type="dcterms:W3CDTF">2021-05-28T11:40:00Z</dcterms:modified>
</cp:coreProperties>
</file>