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D687" w14:textId="77777777" w:rsidR="0095382D" w:rsidRPr="00163FB3" w:rsidRDefault="0095382D" w:rsidP="003B3E8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29FFE2C6" w14:textId="6BD9054B" w:rsidR="0095382D" w:rsidRPr="00163FB3" w:rsidRDefault="00BB2209" w:rsidP="003B3E8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</w:pPr>
      <w:r w:rsidRPr="00163FB3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>I VIOLINI DI TODI</w:t>
      </w:r>
    </w:p>
    <w:p w14:paraId="7FACFE8F" w14:textId="57156D18" w:rsidR="00BB2209" w:rsidRDefault="00BB2209" w:rsidP="003B3E8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</w:pPr>
      <w:r w:rsidRPr="00163FB3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 xml:space="preserve">UN PICCOLO SEGNO </w:t>
      </w:r>
      <w:r w:rsidR="00955A65" w:rsidRPr="00163FB3"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  <w:t xml:space="preserve">IN ONORE DELLA NOBILE FAMIGLIA TUDERTE DEI SARDOLI </w:t>
      </w:r>
    </w:p>
    <w:p w14:paraId="6C0705B6" w14:textId="77777777" w:rsidR="003B3E85" w:rsidRPr="00163FB3" w:rsidRDefault="003B3E85" w:rsidP="003B3E8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3"/>
          <w:szCs w:val="23"/>
        </w:rPr>
      </w:pPr>
    </w:p>
    <w:p w14:paraId="2C21EFAE" w14:textId="2A9754DA" w:rsidR="003B3E85" w:rsidRDefault="003B3E85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 avvia alla fase esecutiva il progetto </w:t>
      </w:r>
      <w:r w:rsidR="00BB2209" w:rsidRPr="00163FB3">
        <w:rPr>
          <w:rFonts w:ascii="Times New Roman" w:hAnsi="Times New Roman" w:cs="Times New Roman"/>
          <w:sz w:val="23"/>
          <w:szCs w:val="23"/>
        </w:rPr>
        <w:t xml:space="preserve"> di ETAB  </w:t>
      </w:r>
      <w:r w:rsidR="00BB2209" w:rsidRPr="00163FB3">
        <w:rPr>
          <w:rFonts w:ascii="Times New Roman" w:hAnsi="Times New Roman" w:cs="Times New Roman"/>
          <w:b/>
          <w:bCs/>
          <w:sz w:val="23"/>
          <w:szCs w:val="23"/>
        </w:rPr>
        <w:t>“I Violini di Todi”</w:t>
      </w:r>
      <w:r w:rsidR="00955A65" w:rsidRPr="00163FB3">
        <w:rPr>
          <w:rFonts w:ascii="Times New Roman" w:hAnsi="Times New Roman" w:cs="Times New Roman"/>
          <w:sz w:val="23"/>
          <w:szCs w:val="23"/>
        </w:rPr>
        <w:t xml:space="preserve"> (un </w:t>
      </w:r>
      <w:r w:rsidR="00955A65" w:rsidRPr="00163FB3">
        <w:rPr>
          <w:rFonts w:ascii="Times New Roman" w:hAnsi="Times New Roman" w:cs="Times New Roman"/>
          <w:i/>
          <w:iCs/>
          <w:sz w:val="23"/>
          <w:szCs w:val="23"/>
        </w:rPr>
        <w:t>Klotz</w:t>
      </w:r>
      <w:r w:rsidR="00955A65" w:rsidRPr="00163FB3">
        <w:rPr>
          <w:rFonts w:ascii="Times New Roman" w:hAnsi="Times New Roman" w:cs="Times New Roman"/>
          <w:sz w:val="23"/>
          <w:szCs w:val="23"/>
        </w:rPr>
        <w:t xml:space="preserve"> e</w:t>
      </w:r>
      <w:r w:rsidR="007C7DAB" w:rsidRPr="00163FB3">
        <w:rPr>
          <w:rFonts w:ascii="Times New Roman" w:hAnsi="Times New Roman" w:cs="Times New Roman"/>
          <w:sz w:val="23"/>
          <w:szCs w:val="23"/>
        </w:rPr>
        <w:t>d</w:t>
      </w:r>
      <w:r w:rsidR="00955A65" w:rsidRPr="00163FB3">
        <w:rPr>
          <w:rFonts w:ascii="Times New Roman" w:hAnsi="Times New Roman" w:cs="Times New Roman"/>
          <w:sz w:val="23"/>
          <w:szCs w:val="23"/>
        </w:rPr>
        <w:t xml:space="preserve"> un </w:t>
      </w:r>
      <w:r w:rsidR="00955A65" w:rsidRPr="00163FB3">
        <w:rPr>
          <w:rFonts w:ascii="Times New Roman" w:hAnsi="Times New Roman" w:cs="Times New Roman"/>
          <w:i/>
          <w:iCs/>
          <w:sz w:val="23"/>
          <w:szCs w:val="23"/>
        </w:rPr>
        <w:t>Odoardi</w:t>
      </w:r>
      <w:r w:rsidR="00955A65" w:rsidRPr="00163FB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a cui il CDA e gli uffici stanno lavorando </w:t>
      </w:r>
      <w:r w:rsidR="00955A65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7C7DAB" w:rsidRPr="00163FB3">
        <w:rPr>
          <w:rFonts w:ascii="Times New Roman" w:hAnsi="Times New Roman" w:cs="Times New Roman"/>
          <w:sz w:val="23"/>
          <w:szCs w:val="23"/>
        </w:rPr>
        <w:t>sin dallo scorso anno</w:t>
      </w:r>
      <w:r w:rsidR="00BB2209" w:rsidRPr="00163FB3">
        <w:rPr>
          <w:rFonts w:ascii="Times New Roman" w:hAnsi="Times New Roman" w:cs="Times New Roman"/>
          <w:sz w:val="23"/>
          <w:szCs w:val="23"/>
        </w:rPr>
        <w:t>.</w:t>
      </w:r>
    </w:p>
    <w:p w14:paraId="77357E4C" w14:textId="5219DDB3" w:rsidR="003B3E85" w:rsidRDefault="007C7DAB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955A65" w:rsidRPr="00163FB3">
        <w:rPr>
          <w:rFonts w:ascii="Times New Roman" w:hAnsi="Times New Roman" w:cs="Times New Roman"/>
          <w:sz w:val="23"/>
          <w:szCs w:val="23"/>
        </w:rPr>
        <w:t>ETAB,</w:t>
      </w:r>
      <w:r w:rsidR="00BB2209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3B3E85">
        <w:rPr>
          <w:rFonts w:ascii="Times New Roman" w:hAnsi="Times New Roman" w:cs="Times New Roman"/>
          <w:sz w:val="23"/>
          <w:szCs w:val="23"/>
        </w:rPr>
        <w:t xml:space="preserve">infatti, </w:t>
      </w:r>
      <w:r w:rsidR="00955A65" w:rsidRPr="00163FB3">
        <w:rPr>
          <w:rFonts w:ascii="Times New Roman" w:hAnsi="Times New Roman" w:cs="Times New Roman"/>
          <w:sz w:val="23"/>
          <w:szCs w:val="23"/>
        </w:rPr>
        <w:t>n</w:t>
      </w:r>
      <w:r w:rsidR="00BB2209" w:rsidRPr="00163FB3">
        <w:rPr>
          <w:rFonts w:ascii="Times New Roman" w:hAnsi="Times New Roman" w:cs="Times New Roman"/>
          <w:sz w:val="23"/>
          <w:szCs w:val="23"/>
        </w:rPr>
        <w:t>el proprio patrimonio mobiliare di pregio annovera due violini apparten</w:t>
      </w:r>
      <w:r w:rsidR="00E927F9">
        <w:rPr>
          <w:rFonts w:ascii="Times New Roman" w:hAnsi="Times New Roman" w:cs="Times New Roman"/>
          <w:sz w:val="23"/>
          <w:szCs w:val="23"/>
        </w:rPr>
        <w:t xml:space="preserve">uti e donati dalla famiglia </w:t>
      </w:r>
      <w:proofErr w:type="spellStart"/>
      <w:r w:rsidR="00E927F9">
        <w:rPr>
          <w:rFonts w:ascii="Times New Roman" w:hAnsi="Times New Roman" w:cs="Times New Roman"/>
          <w:sz w:val="23"/>
          <w:szCs w:val="23"/>
        </w:rPr>
        <w:t>Sardoli</w:t>
      </w:r>
      <w:proofErr w:type="spellEnd"/>
      <w:r w:rsidR="00E927F9">
        <w:rPr>
          <w:rFonts w:ascii="Times New Roman" w:hAnsi="Times New Roman" w:cs="Times New Roman"/>
          <w:sz w:val="23"/>
          <w:szCs w:val="23"/>
        </w:rPr>
        <w:t xml:space="preserve">  </w:t>
      </w:r>
      <w:r w:rsidR="00BB2209" w:rsidRPr="00163FB3">
        <w:rPr>
          <w:rFonts w:ascii="Times New Roman" w:hAnsi="Times New Roman" w:cs="Times New Roman"/>
          <w:sz w:val="23"/>
          <w:szCs w:val="23"/>
        </w:rPr>
        <w:t>all’Opera Pia Monte dell’Onestà</w:t>
      </w:r>
      <w:r w:rsidR="00E927F9">
        <w:rPr>
          <w:rFonts w:ascii="Times New Roman" w:hAnsi="Times New Roman" w:cs="Times New Roman"/>
          <w:sz w:val="23"/>
          <w:szCs w:val="23"/>
        </w:rPr>
        <w:t>.</w:t>
      </w:r>
    </w:p>
    <w:p w14:paraId="68504B92" w14:textId="0B3BB0C3" w:rsidR="003B3E85" w:rsidRDefault="00BB2209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3FB3">
        <w:rPr>
          <w:rFonts w:ascii="Times New Roman" w:hAnsi="Times New Roman" w:cs="Times New Roman"/>
          <w:sz w:val="23"/>
          <w:szCs w:val="23"/>
        </w:rPr>
        <w:t xml:space="preserve">Con la preziosa collaborazione del Maestro </w:t>
      </w:r>
      <w:r w:rsidR="00E927F9">
        <w:rPr>
          <w:rFonts w:ascii="Times New Roman" w:hAnsi="Times New Roman" w:cs="Times New Roman"/>
          <w:sz w:val="23"/>
          <w:szCs w:val="23"/>
        </w:rPr>
        <w:t xml:space="preserve">Luca </w:t>
      </w:r>
      <w:r w:rsidRPr="00163FB3">
        <w:rPr>
          <w:rFonts w:ascii="Times New Roman" w:hAnsi="Times New Roman" w:cs="Times New Roman"/>
          <w:sz w:val="23"/>
          <w:szCs w:val="23"/>
        </w:rPr>
        <w:t xml:space="preserve">Venturi e </w:t>
      </w:r>
      <w:r w:rsidR="00955A65" w:rsidRPr="00163FB3">
        <w:rPr>
          <w:rFonts w:ascii="Times New Roman" w:hAnsi="Times New Roman" w:cs="Times New Roman"/>
          <w:sz w:val="23"/>
          <w:szCs w:val="23"/>
        </w:rPr>
        <w:t xml:space="preserve">le indicazioni </w:t>
      </w:r>
      <w:r w:rsidRPr="00163FB3">
        <w:rPr>
          <w:rFonts w:ascii="Times New Roman" w:hAnsi="Times New Roman" w:cs="Times New Roman"/>
          <w:sz w:val="23"/>
          <w:szCs w:val="23"/>
        </w:rPr>
        <w:t xml:space="preserve">del Dr. Filippo Orsini Direttore dell’Archivio Comunale di Todi </w:t>
      </w:r>
      <w:r w:rsidR="00955A65" w:rsidRPr="00163FB3">
        <w:rPr>
          <w:rFonts w:ascii="Times New Roman" w:hAnsi="Times New Roman" w:cs="Times New Roman"/>
          <w:sz w:val="23"/>
          <w:szCs w:val="23"/>
        </w:rPr>
        <w:t>(</w:t>
      </w:r>
      <w:r w:rsidRPr="00163FB3">
        <w:rPr>
          <w:rFonts w:ascii="Times New Roman" w:hAnsi="Times New Roman" w:cs="Times New Roman"/>
          <w:sz w:val="23"/>
          <w:szCs w:val="23"/>
        </w:rPr>
        <w:t>presso cui è depositato l’archivio storico della Congregazione di Carità di Todi</w:t>
      </w:r>
      <w:r w:rsidR="00955A65" w:rsidRPr="00163FB3">
        <w:rPr>
          <w:rFonts w:ascii="Times New Roman" w:hAnsi="Times New Roman" w:cs="Times New Roman"/>
          <w:sz w:val="23"/>
          <w:szCs w:val="23"/>
        </w:rPr>
        <w:t>)</w:t>
      </w:r>
      <w:r w:rsidRPr="00163FB3">
        <w:rPr>
          <w:rFonts w:ascii="Times New Roman" w:hAnsi="Times New Roman" w:cs="Times New Roman"/>
          <w:sz w:val="23"/>
          <w:szCs w:val="23"/>
        </w:rPr>
        <w:t xml:space="preserve">, </w:t>
      </w:r>
      <w:r w:rsidR="00955A65" w:rsidRPr="00163FB3">
        <w:rPr>
          <w:rFonts w:ascii="Times New Roman" w:hAnsi="Times New Roman" w:cs="Times New Roman"/>
          <w:sz w:val="23"/>
          <w:szCs w:val="23"/>
        </w:rPr>
        <w:t>il Cda di ETAB</w:t>
      </w:r>
      <w:r w:rsidR="003B3E85">
        <w:rPr>
          <w:rFonts w:ascii="Times New Roman" w:hAnsi="Times New Roman" w:cs="Times New Roman"/>
          <w:sz w:val="23"/>
          <w:szCs w:val="23"/>
        </w:rPr>
        <w:t xml:space="preserve">, </w:t>
      </w:r>
      <w:r w:rsidR="00E927F9">
        <w:rPr>
          <w:rFonts w:ascii="Times New Roman" w:hAnsi="Times New Roman" w:cs="Times New Roman"/>
          <w:sz w:val="23"/>
          <w:szCs w:val="23"/>
        </w:rPr>
        <w:t xml:space="preserve">dopo aver </w:t>
      </w:r>
      <w:r w:rsidR="003B3E85">
        <w:rPr>
          <w:rFonts w:ascii="Times New Roman" w:hAnsi="Times New Roman" w:cs="Times New Roman"/>
          <w:sz w:val="23"/>
          <w:szCs w:val="23"/>
        </w:rPr>
        <w:t>deliberato di dover restaurare i due violini di cui è proprietario,</w:t>
      </w:r>
      <w:r w:rsidR="00955A65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Pr="00163FB3">
        <w:rPr>
          <w:rFonts w:ascii="Times New Roman" w:hAnsi="Times New Roman" w:cs="Times New Roman"/>
          <w:sz w:val="23"/>
          <w:szCs w:val="23"/>
        </w:rPr>
        <w:t xml:space="preserve"> ha avviato un</w:t>
      </w:r>
      <w:r w:rsidR="005E2024">
        <w:rPr>
          <w:rFonts w:ascii="Times New Roman" w:hAnsi="Times New Roman" w:cs="Times New Roman"/>
          <w:sz w:val="23"/>
          <w:szCs w:val="23"/>
        </w:rPr>
        <w:t>’</w:t>
      </w:r>
      <w:r w:rsidRPr="00163FB3">
        <w:rPr>
          <w:rFonts w:ascii="Times New Roman" w:hAnsi="Times New Roman" w:cs="Times New Roman"/>
          <w:sz w:val="23"/>
          <w:szCs w:val="23"/>
        </w:rPr>
        <w:t>indagine presso i più noti Liutai italiani per verificare la fattibilità del recuper</w:t>
      </w:r>
      <w:r w:rsidR="003B3E85">
        <w:rPr>
          <w:rFonts w:ascii="Times New Roman" w:hAnsi="Times New Roman" w:cs="Times New Roman"/>
          <w:sz w:val="23"/>
          <w:szCs w:val="23"/>
        </w:rPr>
        <w:t>o</w:t>
      </w:r>
      <w:r w:rsidRPr="00163FB3">
        <w:rPr>
          <w:rFonts w:ascii="Times New Roman" w:hAnsi="Times New Roman" w:cs="Times New Roman"/>
          <w:sz w:val="23"/>
          <w:szCs w:val="23"/>
        </w:rPr>
        <w:t>.</w:t>
      </w:r>
    </w:p>
    <w:p w14:paraId="712B06B9" w14:textId="2DC01298" w:rsidR="003B3E85" w:rsidRDefault="00E927F9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</w:t>
      </w:r>
      <w:r w:rsidR="003B3E85">
        <w:rPr>
          <w:rFonts w:ascii="Times New Roman" w:hAnsi="Times New Roman" w:cs="Times New Roman"/>
          <w:sz w:val="23"/>
          <w:szCs w:val="23"/>
        </w:rPr>
        <w:t>preziosi violini rientrano nei beni de l</w:t>
      </w:r>
      <w:r w:rsidR="000649F6" w:rsidRPr="00163FB3">
        <w:rPr>
          <w:rFonts w:ascii="Times New Roman" w:hAnsi="Times New Roman" w:cs="Times New Roman"/>
          <w:sz w:val="23"/>
          <w:szCs w:val="23"/>
        </w:rPr>
        <w:t xml:space="preserve">'Opera Pia Monte dell'Onestà </w:t>
      </w:r>
      <w:r w:rsidR="003B3E85">
        <w:rPr>
          <w:rFonts w:ascii="Times New Roman" w:hAnsi="Times New Roman" w:cs="Times New Roman"/>
          <w:sz w:val="23"/>
          <w:szCs w:val="23"/>
        </w:rPr>
        <w:t xml:space="preserve">che </w:t>
      </w:r>
      <w:r w:rsidR="000649F6" w:rsidRPr="00163FB3">
        <w:rPr>
          <w:rFonts w:ascii="Times New Roman" w:hAnsi="Times New Roman" w:cs="Times New Roman"/>
          <w:sz w:val="23"/>
          <w:szCs w:val="23"/>
        </w:rPr>
        <w:t xml:space="preserve">ebbe origine nel 1601 per effetto di una donazione di quattromila scudi fatta dal Vescovo Angelo Cesi </w:t>
      </w:r>
      <w:r w:rsidR="007C7DAB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0649F6" w:rsidRPr="00163FB3">
        <w:rPr>
          <w:rFonts w:ascii="Times New Roman" w:hAnsi="Times New Roman" w:cs="Times New Roman"/>
          <w:sz w:val="23"/>
          <w:szCs w:val="23"/>
        </w:rPr>
        <w:t xml:space="preserve">Detta opera pia fu amministrata </w:t>
      </w:r>
      <w:r w:rsidR="00163FB3" w:rsidRPr="00163FB3">
        <w:rPr>
          <w:rFonts w:ascii="Times New Roman" w:hAnsi="Times New Roman" w:cs="Times New Roman"/>
          <w:sz w:val="23"/>
          <w:szCs w:val="23"/>
        </w:rPr>
        <w:t>dalla</w:t>
      </w:r>
      <w:r w:rsidR="000649F6" w:rsidRPr="00163FB3">
        <w:rPr>
          <w:rFonts w:ascii="Times New Roman" w:hAnsi="Times New Roman" w:cs="Times New Roman"/>
          <w:sz w:val="23"/>
          <w:szCs w:val="23"/>
        </w:rPr>
        <w:t xml:space="preserve"> “Congregazione di Carità di Todi” fondata da Francesco degli Atti nel cinquecento e tenuta dai </w:t>
      </w:r>
      <w:r>
        <w:rPr>
          <w:rFonts w:ascii="Times New Roman" w:hAnsi="Times New Roman" w:cs="Times New Roman"/>
          <w:sz w:val="23"/>
          <w:szCs w:val="23"/>
        </w:rPr>
        <w:t>P</w:t>
      </w:r>
      <w:r w:rsidR="000649F6" w:rsidRPr="00163FB3">
        <w:rPr>
          <w:rFonts w:ascii="Times New Roman" w:hAnsi="Times New Roman" w:cs="Times New Roman"/>
          <w:sz w:val="23"/>
          <w:szCs w:val="23"/>
        </w:rPr>
        <w:t>riori di Todi.</w:t>
      </w:r>
      <w:r w:rsidR="00955A65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0649F6" w:rsidRPr="00163FB3">
        <w:rPr>
          <w:rFonts w:ascii="Times New Roman" w:hAnsi="Times New Roman" w:cs="Times New Roman"/>
          <w:sz w:val="23"/>
          <w:szCs w:val="23"/>
        </w:rPr>
        <w:t>La conduzione della Congregazione proseguì fino al 1938 quando, in esecuzione alla Legge Crispi 6972/1890 (o meglio diversi anni dopo)</w:t>
      </w:r>
      <w:r w:rsidR="005E2024">
        <w:rPr>
          <w:rFonts w:ascii="Times New Roman" w:hAnsi="Times New Roman" w:cs="Times New Roman"/>
          <w:sz w:val="23"/>
          <w:szCs w:val="23"/>
        </w:rPr>
        <w:t>,</w:t>
      </w:r>
      <w:r w:rsidR="000649F6" w:rsidRPr="00163FB3">
        <w:rPr>
          <w:rFonts w:ascii="Times New Roman" w:hAnsi="Times New Roman" w:cs="Times New Roman"/>
          <w:sz w:val="23"/>
          <w:szCs w:val="23"/>
        </w:rPr>
        <w:t xml:space="preserve"> furono istituite le Istituzioni Riunite di Beneficenza.</w:t>
      </w:r>
      <w:r w:rsidR="00955A65" w:rsidRPr="00163F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1B0EE3" w14:textId="77777777" w:rsidR="003B3E85" w:rsidRDefault="000649F6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3FB3">
        <w:rPr>
          <w:rFonts w:ascii="Times New Roman" w:hAnsi="Times New Roman" w:cs="Times New Roman"/>
          <w:sz w:val="23"/>
          <w:szCs w:val="23"/>
        </w:rPr>
        <w:t xml:space="preserve">Le opere pie amministrate dalle IRB confluirono nel 2003 nell’attuale </w:t>
      </w:r>
      <w:r w:rsidR="003B3E85">
        <w:rPr>
          <w:rFonts w:ascii="Times New Roman" w:hAnsi="Times New Roman" w:cs="Times New Roman"/>
          <w:sz w:val="23"/>
          <w:szCs w:val="23"/>
        </w:rPr>
        <w:t xml:space="preserve">ente </w:t>
      </w:r>
      <w:r w:rsidRPr="00163FB3">
        <w:rPr>
          <w:rFonts w:ascii="Times New Roman" w:hAnsi="Times New Roman" w:cs="Times New Roman"/>
          <w:sz w:val="23"/>
          <w:szCs w:val="23"/>
        </w:rPr>
        <w:t>La Consolazione ETAB.</w:t>
      </w:r>
    </w:p>
    <w:p w14:paraId="6FF7E9BA" w14:textId="5171B09E" w:rsidR="003B3E85" w:rsidRDefault="00E927F9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Dalla documentazione dell’Ente risulta che i</w:t>
      </w:r>
      <w:r w:rsidR="000649F6" w:rsidRPr="00163FB3">
        <w:rPr>
          <w:rFonts w:ascii="Times New Roman" w:hAnsi="Times New Roman" w:cs="Times New Roman"/>
          <w:sz w:val="23"/>
          <w:szCs w:val="23"/>
        </w:rPr>
        <w:t xml:space="preserve">l Violino Odoardi </w:t>
      </w:r>
      <w:r w:rsidR="003B3E85">
        <w:rPr>
          <w:rFonts w:ascii="Times New Roman" w:hAnsi="Times New Roman" w:cs="Times New Roman"/>
          <w:sz w:val="23"/>
          <w:szCs w:val="23"/>
        </w:rPr>
        <w:t xml:space="preserve">o del </w:t>
      </w:r>
      <w:r w:rsidR="003B3E85">
        <w:rPr>
          <w:rFonts w:ascii="Times New Roman" w:hAnsi="Times New Roman" w:cs="Times New Roman"/>
          <w:i/>
          <w:iCs/>
          <w:sz w:val="23"/>
          <w:szCs w:val="23"/>
        </w:rPr>
        <w:t xml:space="preserve">Villan d’Ascoli </w:t>
      </w:r>
      <w:r w:rsidR="00BB2209" w:rsidRPr="00163FB3">
        <w:rPr>
          <w:rFonts w:ascii="Times New Roman" w:hAnsi="Times New Roman" w:cs="Times New Roman"/>
          <w:sz w:val="23"/>
          <w:szCs w:val="23"/>
        </w:rPr>
        <w:t>fu richiesto in occasione di una prestigiosa Mostra internazionale sulla Viola Classica e la Liuteria tenuta ad Ascoli</w:t>
      </w:r>
      <w:r w:rsidR="003B3E85">
        <w:rPr>
          <w:rFonts w:ascii="Times New Roman" w:hAnsi="Times New Roman" w:cs="Times New Roman"/>
          <w:sz w:val="23"/>
          <w:szCs w:val="23"/>
        </w:rPr>
        <w:t xml:space="preserve"> Piceno,</w:t>
      </w:r>
      <w:r w:rsidR="00BB2209" w:rsidRPr="00163FB3">
        <w:rPr>
          <w:rFonts w:ascii="Times New Roman" w:hAnsi="Times New Roman" w:cs="Times New Roman"/>
          <w:sz w:val="23"/>
          <w:szCs w:val="23"/>
        </w:rPr>
        <w:t xml:space="preserve"> promossa da ANLAI (ASSOCIAZIONE NAZIONALE LIUTERIA ARTISTICA ITALIANA) dal 20 al 27 settembre 1959.</w:t>
      </w:r>
      <w:r w:rsidR="00164E95" w:rsidRPr="00163F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56E370D" w14:textId="77777777" w:rsidR="003B3E85" w:rsidRDefault="000649F6" w:rsidP="003B3E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163FB3">
        <w:rPr>
          <w:rFonts w:ascii="Times New Roman" w:hAnsi="Times New Roman" w:cs="Times New Roman"/>
          <w:sz w:val="23"/>
          <w:szCs w:val="23"/>
        </w:rPr>
        <w:t>N</w:t>
      </w:r>
      <w:r w:rsidR="00BB2209" w:rsidRPr="00163FB3">
        <w:rPr>
          <w:rFonts w:ascii="Times New Roman" w:hAnsi="Times New Roman" w:cs="Times New Roman"/>
          <w:sz w:val="23"/>
          <w:szCs w:val="23"/>
        </w:rPr>
        <w:t xml:space="preserve">ella nota dell’ANLAI </w:t>
      </w:r>
      <w:r w:rsidR="003B3E85">
        <w:rPr>
          <w:rFonts w:ascii="Times New Roman" w:hAnsi="Times New Roman" w:cs="Times New Roman"/>
          <w:sz w:val="23"/>
          <w:szCs w:val="23"/>
        </w:rPr>
        <w:t xml:space="preserve">redatta per l’occasione </w:t>
      </w:r>
      <w:r w:rsidR="00BB2209" w:rsidRPr="00163FB3">
        <w:rPr>
          <w:rFonts w:ascii="Times New Roman" w:hAnsi="Times New Roman" w:cs="Times New Roman"/>
          <w:sz w:val="23"/>
          <w:szCs w:val="23"/>
        </w:rPr>
        <w:t>il Prof. Dr. Gioacchino Pasqualini</w:t>
      </w:r>
      <w:r w:rsidR="003B3E85">
        <w:rPr>
          <w:rFonts w:ascii="Times New Roman" w:hAnsi="Times New Roman" w:cs="Times New Roman"/>
          <w:sz w:val="23"/>
          <w:szCs w:val="23"/>
        </w:rPr>
        <w:t>,</w:t>
      </w:r>
      <w:r w:rsidR="00BB2209" w:rsidRPr="00163FB3">
        <w:rPr>
          <w:rFonts w:ascii="Times New Roman" w:hAnsi="Times New Roman" w:cs="Times New Roman"/>
          <w:sz w:val="23"/>
          <w:szCs w:val="23"/>
        </w:rPr>
        <w:t xml:space="preserve"> quale Presidente</w:t>
      </w:r>
      <w:r w:rsidR="003B3E85">
        <w:rPr>
          <w:rFonts w:ascii="Times New Roman" w:hAnsi="Times New Roman" w:cs="Times New Roman"/>
          <w:sz w:val="23"/>
          <w:szCs w:val="23"/>
        </w:rPr>
        <w:t>,</w:t>
      </w:r>
      <w:r w:rsidR="00BB2209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3B3E85">
        <w:rPr>
          <w:rFonts w:ascii="Times New Roman" w:hAnsi="Times New Roman" w:cs="Times New Roman"/>
          <w:sz w:val="23"/>
          <w:szCs w:val="23"/>
        </w:rPr>
        <w:t xml:space="preserve">classifica </w:t>
      </w:r>
      <w:r w:rsidR="00BB2209" w:rsidRPr="00163FB3">
        <w:rPr>
          <w:rFonts w:ascii="Times New Roman" w:hAnsi="Times New Roman" w:cs="Times New Roman"/>
          <w:sz w:val="23"/>
          <w:szCs w:val="23"/>
        </w:rPr>
        <w:t xml:space="preserve">lo strumento </w:t>
      </w:r>
      <w:r w:rsidR="003B3E85">
        <w:rPr>
          <w:rFonts w:ascii="Times New Roman" w:hAnsi="Times New Roman" w:cs="Times New Roman"/>
          <w:sz w:val="23"/>
          <w:szCs w:val="23"/>
        </w:rPr>
        <w:t xml:space="preserve">come </w:t>
      </w:r>
      <w:r w:rsidR="00BB2209" w:rsidRPr="00163FB3">
        <w:rPr>
          <w:rFonts w:ascii="Times New Roman" w:hAnsi="Times New Roman" w:cs="Times New Roman"/>
          <w:sz w:val="23"/>
          <w:szCs w:val="23"/>
        </w:rPr>
        <w:t>“</w:t>
      </w:r>
      <w:r w:rsidR="003B3E85">
        <w:rPr>
          <w:rFonts w:ascii="Times New Roman" w:hAnsi="Times New Roman" w:cs="Times New Roman"/>
          <w:i/>
          <w:iCs/>
          <w:sz w:val="23"/>
          <w:szCs w:val="23"/>
        </w:rPr>
        <w:t>..</w:t>
      </w:r>
      <w:r w:rsidR="00BB2209" w:rsidRPr="00163FB3">
        <w:rPr>
          <w:rFonts w:ascii="Times New Roman" w:hAnsi="Times New Roman" w:cs="Times New Roman"/>
          <w:i/>
          <w:iCs/>
          <w:sz w:val="23"/>
          <w:szCs w:val="23"/>
        </w:rPr>
        <w:t xml:space="preserve"> uno dei pochi esemplari dell’Odoardi esistenti in Italia”. </w:t>
      </w:r>
      <w:r w:rsidR="00164E95" w:rsidRPr="00163FB3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14:paraId="3F80AAE9" w14:textId="4FB748BC" w:rsidR="007C7DAB" w:rsidRPr="00163FB3" w:rsidRDefault="000649F6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3FB3">
        <w:rPr>
          <w:rFonts w:ascii="Times New Roman" w:hAnsi="Times New Roman" w:cs="Times New Roman"/>
          <w:sz w:val="23"/>
          <w:szCs w:val="23"/>
        </w:rPr>
        <w:t xml:space="preserve">Le fonti riportano e citano anche la figura del Maestro Liutaio Rodolfo </w:t>
      </w:r>
      <w:proofErr w:type="spellStart"/>
      <w:r w:rsidRPr="00163FB3">
        <w:rPr>
          <w:rFonts w:ascii="Times New Roman" w:hAnsi="Times New Roman" w:cs="Times New Roman"/>
          <w:sz w:val="23"/>
          <w:szCs w:val="23"/>
        </w:rPr>
        <w:t>Fredi</w:t>
      </w:r>
      <w:proofErr w:type="spellEnd"/>
      <w:r w:rsidRPr="00163FB3">
        <w:rPr>
          <w:rFonts w:ascii="Times New Roman" w:hAnsi="Times New Roman" w:cs="Times New Roman"/>
          <w:sz w:val="23"/>
          <w:szCs w:val="23"/>
        </w:rPr>
        <w:t xml:space="preserve"> (Todi, 18 giugno 1861 – Roma, 22 febbraio 1950) che si era occupato di una riparazione dei violini e che </w:t>
      </w:r>
      <w:proofErr w:type="spellStart"/>
      <w:r w:rsidRPr="00163FB3">
        <w:rPr>
          <w:rFonts w:ascii="Times New Roman" w:hAnsi="Times New Roman" w:cs="Times New Roman"/>
          <w:sz w:val="23"/>
          <w:szCs w:val="23"/>
        </w:rPr>
        <w:t>finchè</w:t>
      </w:r>
      <w:proofErr w:type="spellEnd"/>
      <w:r w:rsidRPr="00163FB3">
        <w:rPr>
          <w:rFonts w:ascii="Times New Roman" w:hAnsi="Times New Roman" w:cs="Times New Roman"/>
          <w:sz w:val="23"/>
          <w:szCs w:val="23"/>
        </w:rPr>
        <w:t xml:space="preserve"> in vita tenne rapporti di collaborazione con l’ultimo Liutaio tuderte Cesare </w:t>
      </w:r>
      <w:proofErr w:type="spellStart"/>
      <w:r w:rsidRPr="00163FB3">
        <w:rPr>
          <w:rFonts w:ascii="Times New Roman" w:hAnsi="Times New Roman" w:cs="Times New Roman"/>
          <w:sz w:val="23"/>
          <w:szCs w:val="23"/>
        </w:rPr>
        <w:t>Toppetti</w:t>
      </w:r>
      <w:proofErr w:type="spellEnd"/>
      <w:r w:rsidRPr="00163FB3">
        <w:rPr>
          <w:rFonts w:ascii="Times New Roman" w:hAnsi="Times New Roman" w:cs="Times New Roman"/>
          <w:sz w:val="23"/>
          <w:szCs w:val="23"/>
        </w:rPr>
        <w:t xml:space="preserve"> che ci ha lasciati lo scorso dicembre 2020.</w:t>
      </w:r>
      <w:r w:rsidR="007C7DAB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BB2209" w:rsidRPr="00163FB3">
        <w:rPr>
          <w:rFonts w:ascii="Times New Roman" w:hAnsi="Times New Roman" w:cs="Times New Roman"/>
          <w:sz w:val="23"/>
          <w:szCs w:val="23"/>
        </w:rPr>
        <w:t xml:space="preserve">Il secondo violino è della Scuola di KLOTZ di </w:t>
      </w:r>
      <w:proofErr w:type="spellStart"/>
      <w:r w:rsidR="00BB2209" w:rsidRPr="00163FB3">
        <w:rPr>
          <w:rFonts w:ascii="Times New Roman" w:hAnsi="Times New Roman" w:cs="Times New Roman"/>
          <w:sz w:val="23"/>
          <w:szCs w:val="23"/>
        </w:rPr>
        <w:t>Mittenwald</w:t>
      </w:r>
      <w:proofErr w:type="spellEnd"/>
      <w:r w:rsidR="00BB2209" w:rsidRPr="00163FB3">
        <w:rPr>
          <w:rFonts w:ascii="Times New Roman" w:hAnsi="Times New Roman" w:cs="Times New Roman"/>
          <w:sz w:val="23"/>
          <w:szCs w:val="23"/>
        </w:rPr>
        <w:t xml:space="preserve"> (in Germania). Secondo il Mastro Liutaio </w:t>
      </w:r>
      <w:proofErr w:type="spellStart"/>
      <w:r w:rsidR="00BB2209" w:rsidRPr="00163FB3">
        <w:rPr>
          <w:rFonts w:ascii="Times New Roman" w:hAnsi="Times New Roman" w:cs="Times New Roman"/>
          <w:sz w:val="23"/>
          <w:szCs w:val="23"/>
        </w:rPr>
        <w:t>Fredi</w:t>
      </w:r>
      <w:proofErr w:type="spellEnd"/>
      <w:r w:rsidR="00BB2209" w:rsidRPr="00163FB3">
        <w:rPr>
          <w:rFonts w:ascii="Times New Roman" w:hAnsi="Times New Roman" w:cs="Times New Roman"/>
          <w:sz w:val="23"/>
          <w:szCs w:val="23"/>
        </w:rPr>
        <w:t xml:space="preserve"> il violino della famiglia </w:t>
      </w:r>
      <w:proofErr w:type="spellStart"/>
      <w:r w:rsidR="00BB2209" w:rsidRPr="00163FB3">
        <w:rPr>
          <w:rFonts w:ascii="Times New Roman" w:hAnsi="Times New Roman" w:cs="Times New Roman"/>
          <w:sz w:val="23"/>
          <w:szCs w:val="23"/>
        </w:rPr>
        <w:t>Sardoli</w:t>
      </w:r>
      <w:proofErr w:type="spellEnd"/>
      <w:r w:rsidR="00BB2209" w:rsidRPr="00163FB3">
        <w:rPr>
          <w:rFonts w:ascii="Times New Roman" w:hAnsi="Times New Roman" w:cs="Times New Roman"/>
          <w:sz w:val="23"/>
          <w:szCs w:val="23"/>
        </w:rPr>
        <w:t xml:space="preserve"> è attribuibile probabilmente a Sebastian (scrive “</w:t>
      </w:r>
      <w:proofErr w:type="spellStart"/>
      <w:r w:rsidR="00BB2209" w:rsidRPr="00163FB3">
        <w:rPr>
          <w:rFonts w:ascii="Times New Roman" w:hAnsi="Times New Roman" w:cs="Times New Roman"/>
          <w:sz w:val="23"/>
          <w:szCs w:val="23"/>
        </w:rPr>
        <w:t>Klotrj</w:t>
      </w:r>
      <w:proofErr w:type="spellEnd"/>
      <w:r w:rsidR="00BB2209" w:rsidRPr="00163FB3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="00BB2209" w:rsidRPr="00163FB3">
        <w:rPr>
          <w:rFonts w:ascii="Times New Roman" w:hAnsi="Times New Roman" w:cs="Times New Roman"/>
          <w:sz w:val="23"/>
          <w:szCs w:val="23"/>
        </w:rPr>
        <w:t>Mittenvaddt</w:t>
      </w:r>
      <w:proofErr w:type="spellEnd"/>
      <w:r w:rsidR="00BB2209" w:rsidRPr="00163FB3">
        <w:rPr>
          <w:rFonts w:ascii="Times New Roman" w:hAnsi="Times New Roman" w:cs="Times New Roman"/>
          <w:sz w:val="23"/>
          <w:szCs w:val="23"/>
        </w:rPr>
        <w:t xml:space="preserve">”). </w:t>
      </w:r>
      <w:r w:rsidR="007C7DAB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BB2209" w:rsidRPr="00163FB3">
        <w:rPr>
          <w:rFonts w:ascii="Times New Roman" w:hAnsi="Times New Roman" w:cs="Times New Roman"/>
          <w:sz w:val="23"/>
          <w:szCs w:val="23"/>
        </w:rPr>
        <w:t xml:space="preserve">Klotz è una famiglia di liutai che ha costruito violini a </w:t>
      </w:r>
      <w:proofErr w:type="spellStart"/>
      <w:r w:rsidR="00BB2209" w:rsidRPr="00163FB3">
        <w:rPr>
          <w:rFonts w:ascii="Times New Roman" w:hAnsi="Times New Roman" w:cs="Times New Roman"/>
          <w:sz w:val="23"/>
          <w:szCs w:val="23"/>
        </w:rPr>
        <w:t>Mittenwald</w:t>
      </w:r>
      <w:proofErr w:type="spellEnd"/>
      <w:r w:rsidR="00BB2209" w:rsidRPr="00163FB3">
        <w:rPr>
          <w:rFonts w:ascii="Times New Roman" w:hAnsi="Times New Roman" w:cs="Times New Roman"/>
          <w:sz w:val="23"/>
          <w:szCs w:val="23"/>
        </w:rPr>
        <w:t xml:space="preserve">, in Germania, dalla metà del XVII secolo ad oggi. </w:t>
      </w:r>
      <w:r w:rsidR="007C7DAB" w:rsidRPr="00163F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A39939" w14:textId="13EE9877" w:rsidR="007C7DAB" w:rsidRDefault="007C7DAB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3FB3">
        <w:rPr>
          <w:rFonts w:ascii="Times New Roman" w:hAnsi="Times New Roman" w:cs="Times New Roman"/>
          <w:sz w:val="23"/>
          <w:szCs w:val="23"/>
        </w:rPr>
        <w:t>Lo scorso 6 maggio, il CDA</w:t>
      </w:r>
      <w:r w:rsidR="000649F6" w:rsidRPr="00163FB3">
        <w:rPr>
          <w:rFonts w:ascii="Times New Roman" w:hAnsi="Times New Roman" w:cs="Times New Roman"/>
          <w:sz w:val="23"/>
          <w:szCs w:val="23"/>
        </w:rPr>
        <w:t xml:space="preserve"> di ETAB, appena ricevuta l’autorizzazione </w:t>
      </w:r>
      <w:r w:rsidRPr="00163FB3">
        <w:rPr>
          <w:rFonts w:ascii="Times New Roman" w:hAnsi="Times New Roman" w:cs="Times New Roman"/>
          <w:sz w:val="23"/>
          <w:szCs w:val="23"/>
        </w:rPr>
        <w:t>sul progetto di restaur</w:t>
      </w:r>
      <w:r w:rsidR="00E927F9">
        <w:rPr>
          <w:rFonts w:ascii="Times New Roman" w:hAnsi="Times New Roman" w:cs="Times New Roman"/>
          <w:sz w:val="23"/>
          <w:szCs w:val="23"/>
        </w:rPr>
        <w:t>o</w:t>
      </w:r>
      <w:r w:rsidR="003B3E85">
        <w:rPr>
          <w:rFonts w:ascii="Times New Roman" w:hAnsi="Times New Roman" w:cs="Times New Roman"/>
          <w:sz w:val="23"/>
          <w:szCs w:val="23"/>
        </w:rPr>
        <w:t xml:space="preserve">,  </w:t>
      </w:r>
      <w:r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0649F6" w:rsidRPr="00163FB3">
        <w:rPr>
          <w:rFonts w:ascii="Times New Roman" w:hAnsi="Times New Roman" w:cs="Times New Roman"/>
          <w:sz w:val="23"/>
          <w:szCs w:val="23"/>
        </w:rPr>
        <w:t>ha dato il via al primo segmento progettuale che prevede il recupero del primo violino del Villan d’Ascoli.</w:t>
      </w:r>
      <w:r w:rsidR="00163FB3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0649F6" w:rsidRPr="00163FB3">
        <w:rPr>
          <w:rFonts w:ascii="Times New Roman" w:hAnsi="Times New Roman" w:cs="Times New Roman"/>
          <w:sz w:val="23"/>
          <w:szCs w:val="23"/>
        </w:rPr>
        <w:t xml:space="preserve">Contestualmente è stata presentata in data 18.05.2021 </w:t>
      </w:r>
      <w:r w:rsidR="005E2024">
        <w:rPr>
          <w:rFonts w:ascii="Times New Roman" w:hAnsi="Times New Roman" w:cs="Times New Roman"/>
          <w:sz w:val="23"/>
          <w:szCs w:val="23"/>
        </w:rPr>
        <w:t>un’</w:t>
      </w:r>
      <w:r w:rsidR="000649F6" w:rsidRPr="00163FB3">
        <w:rPr>
          <w:rFonts w:ascii="Times New Roman" w:hAnsi="Times New Roman" w:cs="Times New Roman"/>
          <w:sz w:val="23"/>
          <w:szCs w:val="23"/>
        </w:rPr>
        <w:t>istanza alla Fondazione Cassa di Risparmio di Perugia nell’ambito del Bando “Richieste Libere 2021” con un quadro economico complessivo di</w:t>
      </w:r>
      <w:r w:rsidR="00955A65" w:rsidRPr="00163FB3">
        <w:rPr>
          <w:rFonts w:ascii="Times New Roman" w:hAnsi="Times New Roman" w:cs="Times New Roman"/>
          <w:sz w:val="23"/>
          <w:szCs w:val="23"/>
        </w:rPr>
        <w:t xml:space="preserve"> quasi</w:t>
      </w:r>
      <w:r w:rsidR="000649F6" w:rsidRPr="00163FB3">
        <w:rPr>
          <w:rFonts w:ascii="Times New Roman" w:hAnsi="Times New Roman" w:cs="Times New Roman"/>
          <w:sz w:val="23"/>
          <w:szCs w:val="23"/>
        </w:rPr>
        <w:t xml:space="preserve"> Euro </w:t>
      </w:r>
      <w:r w:rsidR="00955A65" w:rsidRPr="00163FB3">
        <w:rPr>
          <w:rFonts w:ascii="Times New Roman" w:hAnsi="Times New Roman" w:cs="Times New Roman"/>
          <w:sz w:val="23"/>
          <w:szCs w:val="23"/>
        </w:rPr>
        <w:t>10 mila (restauro, esposizione e attività divulgative e celebrative).</w:t>
      </w:r>
      <w:r w:rsidRPr="00163FB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057508A" w14:textId="697A3167" w:rsidR="003B3E85" w:rsidRPr="00ED6264" w:rsidRDefault="00DE2347" w:rsidP="003B3E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Nei prossimi giorni partirà una campagna di raccolta fondi tramite diverse piattaforme web tra cui </w:t>
      </w:r>
      <w:r w:rsidRPr="00ED6264">
        <w:rPr>
          <w:rFonts w:ascii="Times New Roman" w:hAnsi="Times New Roman" w:cs="Times New Roman"/>
          <w:b/>
          <w:bCs/>
          <w:sz w:val="23"/>
          <w:szCs w:val="23"/>
        </w:rPr>
        <w:t>l’</w:t>
      </w:r>
      <w:r w:rsidR="00ED6264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ED6264">
        <w:rPr>
          <w:rFonts w:ascii="Times New Roman" w:hAnsi="Times New Roman" w:cs="Times New Roman"/>
          <w:b/>
          <w:bCs/>
          <w:sz w:val="23"/>
          <w:szCs w:val="23"/>
        </w:rPr>
        <w:t xml:space="preserve">rt Bonus. </w:t>
      </w:r>
    </w:p>
    <w:p w14:paraId="0578C394" w14:textId="3E142ADB" w:rsidR="00E927F9" w:rsidRDefault="007C7DAB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3FB3">
        <w:rPr>
          <w:rFonts w:ascii="Times New Roman" w:hAnsi="Times New Roman" w:cs="Times New Roman"/>
          <w:sz w:val="23"/>
          <w:szCs w:val="23"/>
        </w:rPr>
        <w:lastRenderedPageBreak/>
        <w:t xml:space="preserve">Il progetto è dedicato ai benefattori dell'Ente ed in particolare alla famiglia </w:t>
      </w:r>
      <w:proofErr w:type="spellStart"/>
      <w:r w:rsidRPr="00163FB3">
        <w:rPr>
          <w:rFonts w:ascii="Times New Roman" w:hAnsi="Times New Roman" w:cs="Times New Roman"/>
          <w:sz w:val="23"/>
          <w:szCs w:val="23"/>
        </w:rPr>
        <w:t>Sardoli</w:t>
      </w:r>
      <w:proofErr w:type="spellEnd"/>
      <w:r w:rsidRPr="00163FB3">
        <w:rPr>
          <w:rFonts w:ascii="Times New Roman" w:hAnsi="Times New Roman" w:cs="Times New Roman"/>
          <w:sz w:val="23"/>
          <w:szCs w:val="23"/>
        </w:rPr>
        <w:t xml:space="preserve"> che ha voluto donare a ETAB (ex Opera Pia Monte dell'Onestà ammin</w:t>
      </w:r>
      <w:r w:rsidR="00163FB3" w:rsidRPr="00163FB3">
        <w:rPr>
          <w:rFonts w:ascii="Times New Roman" w:hAnsi="Times New Roman" w:cs="Times New Roman"/>
          <w:sz w:val="23"/>
          <w:szCs w:val="23"/>
        </w:rPr>
        <w:t>i</w:t>
      </w:r>
      <w:r w:rsidRPr="00163FB3">
        <w:rPr>
          <w:rFonts w:ascii="Times New Roman" w:hAnsi="Times New Roman" w:cs="Times New Roman"/>
          <w:sz w:val="23"/>
          <w:szCs w:val="23"/>
        </w:rPr>
        <w:t>strata dalle IRB di Todi) due capolavori della liuteria di fine settecento. Il Progetto è anche dedicato ai musicisti, alla musica e a tutti gli operatori dello spettacolo che in questo periodo d</w:t>
      </w:r>
      <w:r w:rsidR="003B3E85">
        <w:rPr>
          <w:rFonts w:ascii="Times New Roman" w:hAnsi="Times New Roman" w:cs="Times New Roman"/>
          <w:sz w:val="23"/>
          <w:szCs w:val="23"/>
        </w:rPr>
        <w:t>i</w:t>
      </w:r>
      <w:r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ED6264">
        <w:rPr>
          <w:rFonts w:ascii="Times New Roman" w:hAnsi="Times New Roman" w:cs="Times New Roman"/>
          <w:sz w:val="23"/>
          <w:szCs w:val="23"/>
        </w:rPr>
        <w:t>p</w:t>
      </w:r>
      <w:r w:rsidRPr="00163FB3">
        <w:rPr>
          <w:rFonts w:ascii="Times New Roman" w:hAnsi="Times New Roman" w:cs="Times New Roman"/>
          <w:sz w:val="23"/>
          <w:szCs w:val="23"/>
        </w:rPr>
        <w:t xml:space="preserve">andemia hanno molto sofferto gli effetti delle chiusure dei "luoghi della cultura". </w:t>
      </w:r>
      <w:r w:rsidR="00DE2347">
        <w:rPr>
          <w:rFonts w:ascii="Times New Roman" w:hAnsi="Times New Roman" w:cs="Times New Roman"/>
          <w:sz w:val="23"/>
          <w:szCs w:val="23"/>
        </w:rPr>
        <w:t xml:space="preserve"> </w:t>
      </w:r>
      <w:r w:rsidR="00E927F9">
        <w:rPr>
          <w:rFonts w:ascii="Times New Roman" w:hAnsi="Times New Roman" w:cs="Times New Roman"/>
          <w:sz w:val="23"/>
          <w:szCs w:val="23"/>
        </w:rPr>
        <w:t xml:space="preserve">Già da ora </w:t>
      </w:r>
      <w:r w:rsidR="00DE2347">
        <w:rPr>
          <w:rFonts w:ascii="Times New Roman" w:hAnsi="Times New Roman" w:cs="Times New Roman"/>
          <w:sz w:val="23"/>
          <w:szCs w:val="23"/>
        </w:rPr>
        <w:t>ETAB</w:t>
      </w:r>
      <w:r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E927F9">
        <w:rPr>
          <w:rFonts w:ascii="Times New Roman" w:hAnsi="Times New Roman" w:cs="Times New Roman"/>
          <w:sz w:val="23"/>
          <w:szCs w:val="23"/>
        </w:rPr>
        <w:t xml:space="preserve">dichiara la </w:t>
      </w:r>
      <w:r w:rsidRPr="00163FB3">
        <w:rPr>
          <w:rFonts w:ascii="Times New Roman" w:hAnsi="Times New Roman" w:cs="Times New Roman"/>
          <w:sz w:val="23"/>
          <w:szCs w:val="23"/>
        </w:rPr>
        <w:t>disponibil</w:t>
      </w:r>
      <w:r w:rsidR="00E927F9">
        <w:rPr>
          <w:rFonts w:ascii="Times New Roman" w:hAnsi="Times New Roman" w:cs="Times New Roman"/>
          <w:sz w:val="23"/>
          <w:szCs w:val="23"/>
        </w:rPr>
        <w:t xml:space="preserve">ità </w:t>
      </w:r>
      <w:r w:rsidRPr="00163FB3">
        <w:rPr>
          <w:rFonts w:ascii="Times New Roman" w:hAnsi="Times New Roman" w:cs="Times New Roman"/>
          <w:sz w:val="23"/>
          <w:szCs w:val="23"/>
        </w:rPr>
        <w:t xml:space="preserve"> a</w:t>
      </w:r>
      <w:r w:rsidR="00163FB3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Pr="00163FB3">
        <w:rPr>
          <w:rFonts w:ascii="Times New Roman" w:hAnsi="Times New Roman" w:cs="Times New Roman"/>
          <w:sz w:val="23"/>
          <w:szCs w:val="23"/>
        </w:rPr>
        <w:t>concedere il violino per esposizioni</w:t>
      </w:r>
      <w:r w:rsidR="00DE2347">
        <w:rPr>
          <w:rFonts w:ascii="Times New Roman" w:hAnsi="Times New Roman" w:cs="Times New Roman"/>
          <w:sz w:val="23"/>
          <w:szCs w:val="23"/>
        </w:rPr>
        <w:t>,</w:t>
      </w:r>
      <w:r w:rsidRPr="00163FB3">
        <w:rPr>
          <w:rFonts w:ascii="Times New Roman" w:hAnsi="Times New Roman" w:cs="Times New Roman"/>
          <w:sz w:val="23"/>
          <w:szCs w:val="23"/>
        </w:rPr>
        <w:t xml:space="preserve"> eventi musicali</w:t>
      </w:r>
      <w:r w:rsidR="00DE2347">
        <w:rPr>
          <w:rFonts w:ascii="Times New Roman" w:hAnsi="Times New Roman" w:cs="Times New Roman"/>
          <w:sz w:val="23"/>
          <w:szCs w:val="23"/>
        </w:rPr>
        <w:t xml:space="preserve"> e altre iniziative culturali</w:t>
      </w:r>
      <w:r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="00E927F9">
        <w:rPr>
          <w:rFonts w:ascii="Times New Roman" w:hAnsi="Times New Roman" w:cs="Times New Roman"/>
          <w:sz w:val="23"/>
          <w:szCs w:val="23"/>
        </w:rPr>
        <w:t xml:space="preserve">, ovviamente </w:t>
      </w:r>
      <w:r w:rsidRPr="00163FB3">
        <w:rPr>
          <w:rFonts w:ascii="Times New Roman" w:hAnsi="Times New Roman" w:cs="Times New Roman"/>
          <w:sz w:val="23"/>
          <w:szCs w:val="23"/>
        </w:rPr>
        <w:t>previo ottenimento delle autorizzazioni e delle garanzie di legg</w:t>
      </w:r>
      <w:r w:rsidR="00E927F9">
        <w:rPr>
          <w:rFonts w:ascii="Times New Roman" w:hAnsi="Times New Roman" w:cs="Times New Roman"/>
          <w:sz w:val="23"/>
          <w:szCs w:val="23"/>
        </w:rPr>
        <w:t>e</w:t>
      </w:r>
      <w:r w:rsidRPr="00163FB3">
        <w:rPr>
          <w:rFonts w:ascii="Times New Roman" w:hAnsi="Times New Roman" w:cs="Times New Roman"/>
          <w:sz w:val="23"/>
          <w:szCs w:val="23"/>
        </w:rPr>
        <w:t>.</w:t>
      </w:r>
    </w:p>
    <w:p w14:paraId="6BC8BA1A" w14:textId="0E98581B" w:rsidR="00E927F9" w:rsidRDefault="007C7DAB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3FB3">
        <w:rPr>
          <w:rFonts w:ascii="Times New Roman" w:hAnsi="Times New Roman" w:cs="Times New Roman"/>
          <w:sz w:val="23"/>
          <w:szCs w:val="23"/>
        </w:rPr>
        <w:t xml:space="preserve"> Tra le</w:t>
      </w:r>
      <w:r w:rsidR="00163FB3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Pr="00163FB3">
        <w:rPr>
          <w:rFonts w:ascii="Times New Roman" w:hAnsi="Times New Roman" w:cs="Times New Roman"/>
          <w:sz w:val="23"/>
          <w:szCs w:val="23"/>
        </w:rPr>
        <w:t>prospettive del progetto vi è l'attività divulgativa presso le scuole secondo prossime intese che</w:t>
      </w:r>
      <w:r w:rsidR="00163FB3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Pr="00163FB3">
        <w:rPr>
          <w:rFonts w:ascii="Times New Roman" w:hAnsi="Times New Roman" w:cs="Times New Roman"/>
          <w:sz w:val="23"/>
          <w:szCs w:val="23"/>
        </w:rPr>
        <w:t>saranno assunte con il MIUR per il tramite dell'Ufficio Scolastico Regionale subito dopo il primo</w:t>
      </w:r>
      <w:r w:rsidR="00163FB3" w:rsidRPr="00163FB3">
        <w:rPr>
          <w:rFonts w:ascii="Times New Roman" w:hAnsi="Times New Roman" w:cs="Times New Roman"/>
          <w:sz w:val="23"/>
          <w:szCs w:val="23"/>
        </w:rPr>
        <w:t xml:space="preserve"> </w:t>
      </w:r>
      <w:r w:rsidRPr="00163FB3">
        <w:rPr>
          <w:rFonts w:ascii="Times New Roman" w:hAnsi="Times New Roman" w:cs="Times New Roman"/>
          <w:sz w:val="23"/>
          <w:szCs w:val="23"/>
        </w:rPr>
        <w:t xml:space="preserve">restauro. </w:t>
      </w:r>
    </w:p>
    <w:p w14:paraId="693CBF13" w14:textId="4D7CB8FF" w:rsidR="007C7DAB" w:rsidRPr="00163FB3" w:rsidRDefault="007C7DAB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3FB3">
        <w:rPr>
          <w:rFonts w:ascii="Times New Roman" w:hAnsi="Times New Roman" w:cs="Times New Roman"/>
          <w:sz w:val="23"/>
          <w:szCs w:val="23"/>
        </w:rPr>
        <w:t>Sono in corso contatti con le università per definire possibili progetti di ricerc</w:t>
      </w:r>
      <w:r w:rsidR="00E927F9">
        <w:rPr>
          <w:rFonts w:ascii="Times New Roman" w:hAnsi="Times New Roman" w:cs="Times New Roman"/>
          <w:sz w:val="23"/>
          <w:szCs w:val="23"/>
        </w:rPr>
        <w:t xml:space="preserve">a anche se il progetto più caro a chi scrive è di consentire ai musicisti, a partire da quelli tuderti, di potersi esibire con i violini di </w:t>
      </w:r>
      <w:proofErr w:type="spellStart"/>
      <w:r w:rsidR="00E927F9">
        <w:rPr>
          <w:rFonts w:ascii="Times New Roman" w:hAnsi="Times New Roman" w:cs="Times New Roman"/>
          <w:sz w:val="23"/>
          <w:szCs w:val="23"/>
        </w:rPr>
        <w:t>Etab</w:t>
      </w:r>
      <w:proofErr w:type="spellEnd"/>
      <w:r w:rsidR="00E927F9">
        <w:rPr>
          <w:rFonts w:ascii="Times New Roman" w:hAnsi="Times New Roman" w:cs="Times New Roman"/>
          <w:sz w:val="23"/>
          <w:szCs w:val="23"/>
        </w:rPr>
        <w:t xml:space="preserve"> che, si auspica, verranno anche dai futuri Presidenti tolti dal cassetto e dall’oblio e lasciati vivere con la musica. </w:t>
      </w:r>
    </w:p>
    <w:p w14:paraId="0A2126C6" w14:textId="77777777" w:rsidR="0095382D" w:rsidRPr="00163FB3" w:rsidRDefault="0095382D" w:rsidP="003B3E8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4D91D39" w14:textId="77777777" w:rsidR="0095382D" w:rsidRPr="00163FB3" w:rsidRDefault="0095382D" w:rsidP="003B3E8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163FB3">
        <w:rPr>
          <w:rFonts w:ascii="Times New Roman" w:hAnsi="Times New Roman" w:cs="Times New Roman"/>
          <w:b/>
          <w:bCs/>
          <w:sz w:val="23"/>
          <w:szCs w:val="23"/>
        </w:rPr>
        <w:t xml:space="preserve">Il Presidente </w:t>
      </w:r>
    </w:p>
    <w:p w14:paraId="477FA8FF" w14:textId="6D98BDAA" w:rsidR="004A4E1E" w:rsidRPr="00163FB3" w:rsidRDefault="0095382D" w:rsidP="003B3E85">
      <w:pPr>
        <w:spacing w:after="0" w:line="360" w:lineRule="auto"/>
        <w:jc w:val="right"/>
        <w:rPr>
          <w:b/>
          <w:bCs/>
        </w:rPr>
      </w:pPr>
      <w:r w:rsidRPr="00163FB3">
        <w:rPr>
          <w:rFonts w:ascii="Times New Roman" w:hAnsi="Times New Roman" w:cs="Times New Roman"/>
          <w:b/>
          <w:bCs/>
          <w:sz w:val="23"/>
          <w:szCs w:val="23"/>
        </w:rPr>
        <w:t>Avv. Claudia Orsini</w:t>
      </w:r>
    </w:p>
    <w:sectPr w:rsidR="004A4E1E" w:rsidRPr="00163FB3" w:rsidSect="00163FB3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6D6C" w14:textId="77777777" w:rsidR="003B24E4" w:rsidRDefault="003B24E4">
      <w:pPr>
        <w:spacing w:after="0" w:line="240" w:lineRule="auto"/>
      </w:pPr>
      <w:r>
        <w:separator/>
      </w:r>
    </w:p>
  </w:endnote>
  <w:endnote w:type="continuationSeparator" w:id="0">
    <w:p w14:paraId="4AABB550" w14:textId="77777777" w:rsidR="003B24E4" w:rsidRDefault="003B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537E" w14:textId="77777777" w:rsidR="003B24E4" w:rsidRDefault="003B24E4">
      <w:pPr>
        <w:spacing w:after="0" w:line="240" w:lineRule="auto"/>
      </w:pPr>
      <w:r>
        <w:separator/>
      </w:r>
    </w:p>
  </w:footnote>
  <w:footnote w:type="continuationSeparator" w:id="0">
    <w:p w14:paraId="4C380D42" w14:textId="77777777" w:rsidR="003B24E4" w:rsidRDefault="003B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59"/>
    <w:rsid w:val="000649F6"/>
    <w:rsid w:val="000D6937"/>
    <w:rsid w:val="00163FB3"/>
    <w:rsid w:val="00164E95"/>
    <w:rsid w:val="00237D55"/>
    <w:rsid w:val="003B24E4"/>
    <w:rsid w:val="003B3E85"/>
    <w:rsid w:val="003E42DA"/>
    <w:rsid w:val="004A4E1E"/>
    <w:rsid w:val="005E2024"/>
    <w:rsid w:val="00624554"/>
    <w:rsid w:val="006F43D1"/>
    <w:rsid w:val="007C7DAB"/>
    <w:rsid w:val="008D7027"/>
    <w:rsid w:val="0095382D"/>
    <w:rsid w:val="00953B83"/>
    <w:rsid w:val="00955A65"/>
    <w:rsid w:val="009A1714"/>
    <w:rsid w:val="00BB2209"/>
    <w:rsid w:val="00D75359"/>
    <w:rsid w:val="00DE2347"/>
    <w:rsid w:val="00E927F9"/>
    <w:rsid w:val="00EA07AB"/>
    <w:rsid w:val="00E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7358A"/>
  <w15:chartTrackingRefBased/>
  <w15:docId w15:val="{11E7B7CD-8394-4B50-8C2B-6DCD3D3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EAA3-0E85-4600-8180-B112B591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2021-05-19T15:34:00Z</cp:lastPrinted>
  <dcterms:created xsi:type="dcterms:W3CDTF">2021-05-19T15:37:00Z</dcterms:created>
  <dcterms:modified xsi:type="dcterms:W3CDTF">2021-05-19T15:37:00Z</dcterms:modified>
</cp:coreProperties>
</file>