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6F8D" w14:textId="7F0D659E" w:rsidR="002F71D5" w:rsidRDefault="0076082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2540" distL="114300" distR="114300" simplePos="0" relativeHeight="2" behindDoc="0" locked="0" layoutInCell="1" allowOverlap="1" wp14:anchorId="2F09D095" wp14:editId="2693BC06">
            <wp:simplePos x="0" y="0"/>
            <wp:positionH relativeFrom="column">
              <wp:posOffset>-131445</wp:posOffset>
            </wp:positionH>
            <wp:positionV relativeFrom="paragraph">
              <wp:posOffset>82550</wp:posOffset>
            </wp:positionV>
            <wp:extent cx="675640" cy="1007110"/>
            <wp:effectExtent l="0" t="0" r="0" b="0"/>
            <wp:wrapTight wrapText="bothSides">
              <wp:wrapPolygon edited="0">
                <wp:start x="-282" y="0"/>
                <wp:lineTo x="-282" y="20974"/>
                <wp:lineTo x="20686" y="20974"/>
                <wp:lineTo x="20686" y="0"/>
                <wp:lineTo x="-282" y="0"/>
              </wp:wrapPolygon>
            </wp:wrapTight>
            <wp:docPr id="1" name="Immagine 5" descr="LOGO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 descr="LOGO_reduc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Allegato “</w:t>
      </w:r>
      <w:r w:rsidR="00EC51DF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04CA6DAF" w14:textId="77777777" w:rsidR="002F71D5" w:rsidRDefault="0076082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COMUNE DI SANTA TERESA GALLURA</w:t>
      </w:r>
    </w:p>
    <w:p w14:paraId="64DE96E8" w14:textId="77777777" w:rsidR="002F71D5" w:rsidRDefault="002F7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50354C" w14:textId="77777777" w:rsidR="002F71D5" w:rsidRDefault="002F7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19777C" w14:textId="77777777" w:rsidR="002F71D5" w:rsidRDefault="007608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14:paraId="26097F7A" w14:textId="77777777" w:rsidR="002F71D5" w:rsidRDefault="007608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Registrazione: …………</w:t>
      </w:r>
    </w:p>
    <w:p w14:paraId="556C4456" w14:textId="77777777" w:rsidR="002F71D5" w:rsidRDefault="007608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……………………..</w:t>
      </w:r>
    </w:p>
    <w:p w14:paraId="35867FFE" w14:textId="77777777" w:rsidR="002F71D5" w:rsidRDefault="007608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i/>
          <w:iCs/>
          <w:sz w:val="18"/>
          <w:szCs w:val="18"/>
        </w:rPr>
        <w:t>(parte a cura dell’ufficio</w:t>
      </w:r>
    </w:p>
    <w:p w14:paraId="03E90A92" w14:textId="77777777" w:rsidR="002F71D5" w:rsidRDefault="002F7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7279B" w14:textId="6262F77B" w:rsidR="002F71D5" w:rsidRDefault="007608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ACCETTAZIONE</w:t>
      </w:r>
      <w:r w:rsidR="00B10FC8">
        <w:rPr>
          <w:rFonts w:ascii="Times New Roman" w:hAnsi="Times New Roman" w:cs="Times New Roman"/>
          <w:b/>
          <w:bCs/>
          <w:sz w:val="28"/>
          <w:szCs w:val="28"/>
        </w:rPr>
        <w:t xml:space="preserve"> INCARICO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</w:t>
      </w:r>
      <w:r w:rsidR="00DB454B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FIDUCIARIO PER LE DISPOSIZIONI ANTICIPATE DI TRATTAMENTO</w:t>
      </w:r>
    </w:p>
    <w:p w14:paraId="2AC7315D" w14:textId="77777777" w:rsidR="002F71D5" w:rsidRDefault="007608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(ai sensi dell’art. 4 comma 2 della L. del 22.12.2017, n. 219)</w:t>
      </w:r>
    </w:p>
    <w:p w14:paraId="36BD7E46" w14:textId="77777777" w:rsidR="002F71D5" w:rsidRDefault="002F7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213D5" w14:textId="77777777" w:rsidR="002F71D5" w:rsidRDefault="002F7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F8208" w14:textId="77777777" w:rsidR="002F71D5" w:rsidRDefault="00760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parte da sottoscrivere alla presenza dell’impiegato del Comune di Santa Teresa Gallura,</w:t>
      </w:r>
    </w:p>
    <w:p w14:paraId="7B8C5AD3" w14:textId="77777777" w:rsidR="002F71D5" w:rsidRDefault="00760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 parte del fiduciario del testamento biologico.</w:t>
      </w:r>
    </w:p>
    <w:p w14:paraId="52853C66" w14:textId="77777777" w:rsidR="002F71D5" w:rsidRDefault="002F71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AF6AF" w14:textId="77777777" w:rsidR="002F71D5" w:rsidRDefault="007608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………………………………………...………………………………………...……………</w:t>
      </w:r>
      <w:bookmarkStart w:id="0" w:name="_Hlk48208521"/>
      <w:r>
        <w:rPr>
          <w:rFonts w:ascii="Times New Roman" w:hAnsi="Times New Roman" w:cs="Times New Roman"/>
        </w:rPr>
        <w:t>……</w:t>
      </w:r>
      <w:bookmarkEnd w:id="0"/>
      <w:r>
        <w:rPr>
          <w:rFonts w:ascii="Times New Roman" w:hAnsi="Times New Roman" w:cs="Times New Roman"/>
        </w:rPr>
        <w:t>……………</w:t>
      </w:r>
    </w:p>
    <w:p w14:paraId="0E868B6B" w14:textId="77777777" w:rsidR="002F71D5" w:rsidRDefault="007608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……………………………………………prov………………………..il……………….…..…….……</w:t>
      </w:r>
    </w:p>
    <w:p w14:paraId="5A9F344D" w14:textId="77777777" w:rsidR="002F71D5" w:rsidRDefault="007608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…………………………………..………………………………………………………………</w:t>
      </w:r>
    </w:p>
    <w:p w14:paraId="28A6632A" w14:textId="77777777" w:rsidR="002F71D5" w:rsidRDefault="007608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……………………………...in via….…………….……………………………………………….</w:t>
      </w:r>
    </w:p>
    <w:p w14:paraId="1236F909" w14:textId="77777777" w:rsidR="002F71D5" w:rsidRDefault="007608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telefonico…………………………..; indirizzo e- mail……………………………………………….</w:t>
      </w:r>
    </w:p>
    <w:p w14:paraId="61FC7947" w14:textId="77777777" w:rsidR="002F71D5" w:rsidRDefault="002F71D5">
      <w:pPr>
        <w:spacing w:after="0" w:line="240" w:lineRule="auto"/>
        <w:rPr>
          <w:rFonts w:ascii="Times New Roman" w:hAnsi="Times New Roman" w:cs="Times New Roman"/>
        </w:rPr>
      </w:pPr>
    </w:p>
    <w:p w14:paraId="2DC57CAC" w14:textId="77777777" w:rsidR="002F71D5" w:rsidRDefault="00760827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Agli effetti degli artt. 47 e 76 del D.P.R. 28 dicembre 2000, n. 445, consapevole delle responsabilità penali in caso di dichiarazioni mendaci</w:t>
      </w:r>
    </w:p>
    <w:p w14:paraId="0C4CB132" w14:textId="77777777" w:rsidR="002F71D5" w:rsidRDefault="002F7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36956A" w14:textId="77777777" w:rsidR="002F71D5" w:rsidRDefault="002F7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F03EF" w14:textId="77777777" w:rsidR="002F71D5" w:rsidRDefault="007608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3D16CE8D" w14:textId="77777777" w:rsidR="002F71D5" w:rsidRDefault="002F71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FED230" w14:textId="77777777" w:rsidR="002F71D5" w:rsidRDefault="002F71D5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00D2428C" w14:textId="77777777" w:rsidR="002F71D5" w:rsidRDefault="0076082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la nomina di fiduciario del testamento biologico da parte del Sig./della Sig.ra …………………………………………………………….,</w:t>
      </w:r>
    </w:p>
    <w:p w14:paraId="1D4FB6CC" w14:textId="77777777" w:rsidR="002F71D5" w:rsidRDefault="00760827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……………………………………; prov……………………….; il……………….…..…….;</w:t>
      </w:r>
    </w:p>
    <w:p w14:paraId="162483F5" w14:textId="77777777" w:rsidR="002F71D5" w:rsidRDefault="00760827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……………………..……………………………………………………………………;</w:t>
      </w:r>
    </w:p>
    <w:p w14:paraId="11E716CD" w14:textId="77777777" w:rsidR="002F71D5" w:rsidRDefault="00760827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……………………………in via ….………………….…………………………………...;</w:t>
      </w:r>
    </w:p>
    <w:p w14:paraId="6962688F" w14:textId="77777777" w:rsidR="002F71D5" w:rsidRDefault="00760827">
      <w:pPr>
        <w:pStyle w:val="Paragrafoelenco"/>
        <w:spacing w:after="0" w:line="240" w:lineRule="auto"/>
        <w:jc w:val="both"/>
      </w:pPr>
      <w:r>
        <w:rPr>
          <w:rFonts w:ascii="Times New Roman" w:hAnsi="Times New Roman" w:cs="Times New Roman"/>
        </w:rPr>
        <w:t>Recapito telefonico…………………………..; indirizzo e- mail………………………………………;</w:t>
      </w:r>
    </w:p>
    <w:p w14:paraId="7F523357" w14:textId="77777777" w:rsidR="002F71D5" w:rsidRDefault="00760827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di essere persona maggiorenne e capace di intendere e di volere ;</w:t>
      </w:r>
    </w:p>
    <w:p w14:paraId="0F887CA8" w14:textId="77777777" w:rsidR="002F71D5" w:rsidRDefault="00760827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di essere a conoscenza delle modalità per rinunciare alla nomina di fiduciario ai sensi dell’art. 4 comma 2 della L. del 22.12.2017, n. 219;</w:t>
      </w:r>
    </w:p>
    <w:p w14:paraId="0222E9D0" w14:textId="77777777" w:rsidR="002F71D5" w:rsidRDefault="007608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ricevuto copia delle DAT depositate al Rep. Registro n…..Prot. n. …………, del ……/……/………../;</w:t>
      </w:r>
    </w:p>
    <w:p w14:paraId="10708D8F" w14:textId="04BE3ACF" w:rsidR="002F71D5" w:rsidRDefault="007608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della possibilità di consultare la Banca Dati Nazionale istituita presso il Ministero della Salute</w:t>
      </w:r>
      <w:r>
        <w:t xml:space="preserve">, </w:t>
      </w:r>
      <w:r w:rsidR="0070032A" w:rsidRPr="000A26CC">
        <w:rPr>
          <w:rFonts w:ascii="Times New Roman" w:hAnsi="Times New Roman" w:cs="Times New Roman"/>
        </w:rPr>
        <w:t xml:space="preserve">come previsto dal </w:t>
      </w:r>
      <w:r>
        <w:rPr>
          <w:rFonts w:ascii="Times New Roman" w:hAnsi="Times New Roman" w:cs="Times New Roman"/>
        </w:rPr>
        <w:t>Decreto Ministero Salute</w:t>
      </w:r>
      <w:r w:rsidR="00713472">
        <w:rPr>
          <w:rFonts w:ascii="Times New Roman" w:hAnsi="Times New Roman" w:cs="Times New Roman"/>
        </w:rPr>
        <w:t xml:space="preserve"> del</w:t>
      </w:r>
      <w:r>
        <w:rPr>
          <w:rFonts w:ascii="Times New Roman" w:hAnsi="Times New Roman" w:cs="Times New Roman"/>
        </w:rPr>
        <w:t xml:space="preserve"> 10 dicembre 2019 n. 168</w:t>
      </w:r>
      <w:r w:rsidR="007134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“regolamento Banca dati Nazionale DAT”;</w:t>
      </w:r>
    </w:p>
    <w:p w14:paraId="48F354E2" w14:textId="17567BB8" w:rsidR="002F71D5" w:rsidRDefault="007608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dell’informativa relativa al trattamento dei dati personali da parte del Comune di Santa Teresa Gallura, ai sensi del Regolamento UE 2016/679</w:t>
      </w:r>
      <w:r w:rsidR="003E7933">
        <w:rPr>
          <w:rFonts w:ascii="Times New Roman" w:hAnsi="Times New Roman" w:cs="Times New Roman"/>
        </w:rPr>
        <w:t>,</w:t>
      </w:r>
      <w:r w:rsidR="003E7933" w:rsidRPr="000D7DA0">
        <w:rPr>
          <w:rFonts w:ascii="Times New Roman" w:hAnsi="Times New Roman" w:cs="Times New Roman"/>
        </w:rPr>
        <w:t xml:space="preserve"> </w:t>
      </w:r>
      <w:r w:rsidR="003E7933">
        <w:rPr>
          <w:rFonts w:ascii="Times New Roman" w:hAnsi="Times New Roman" w:cs="Times New Roman"/>
        </w:rPr>
        <w:t xml:space="preserve">del D.Lgs. 101/2018 e del D. Lgs 196/2003 </w:t>
      </w:r>
      <w:r>
        <w:rPr>
          <w:rFonts w:ascii="Times New Roman" w:hAnsi="Times New Roman" w:cs="Times New Roman"/>
        </w:rPr>
        <w:t>(Codice in materia di protezione dei dati personali);</w:t>
      </w:r>
    </w:p>
    <w:p w14:paraId="3A0C39D8" w14:textId="77777777" w:rsidR="002F71D5" w:rsidRDefault="0076082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di aver preso visione dell’informativa relativa al trattamento dei dati in BDN pubblicata nella sezione dedicata alle “</w:t>
      </w:r>
      <w:hyperlink r:id="rId6">
        <w:r>
          <w:rPr>
            <w:rStyle w:val="ListLabel14"/>
          </w:rPr>
          <w:t>Disposizioni anticipate di trattamento DAT</w:t>
        </w:r>
      </w:hyperlink>
      <w:r>
        <w:rPr>
          <w:rFonts w:ascii="Times New Roman" w:hAnsi="Times New Roman" w:cs="Times New Roman"/>
        </w:rPr>
        <w:t>” presente sul sito istituzionale del Ministero della salute.</w:t>
      </w:r>
    </w:p>
    <w:p w14:paraId="0213E1D9" w14:textId="77777777" w:rsidR="002F71D5" w:rsidRDefault="002F7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CBF528" w14:textId="77777777" w:rsidR="002F71D5" w:rsidRDefault="007608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 Teresa Gallura, lì …………………….</w:t>
      </w:r>
    </w:p>
    <w:p w14:paraId="5E88E9A1" w14:textId="77777777" w:rsidR="002F71D5" w:rsidRDefault="002F71D5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577BE1F" w14:textId="77777777" w:rsidR="002F71D5" w:rsidRDefault="007608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 fiduciario</w:t>
      </w:r>
    </w:p>
    <w:p w14:paraId="1DC59609" w14:textId="77777777" w:rsidR="002F71D5" w:rsidRDefault="002F71D5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4019AAE4" w14:textId="77777777" w:rsidR="002F71D5" w:rsidRDefault="007608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 </w:t>
      </w:r>
    </w:p>
    <w:p w14:paraId="33BDBB94" w14:textId="77777777" w:rsidR="002F71D5" w:rsidRDefault="002F71D5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10D1F2F0" w14:textId="77777777" w:rsidR="002F71D5" w:rsidRDefault="002F71D5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61619051" w14:textId="77777777" w:rsidR="002F71D5" w:rsidRDefault="00760827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firme da apporre alla presenza dell’impiegato comunale</w:t>
      </w:r>
    </w:p>
    <w:p w14:paraId="76EA56ED" w14:textId="77777777" w:rsidR="002F71D5" w:rsidRDefault="002F71D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715CAB2" w14:textId="77777777" w:rsidR="002F71D5" w:rsidRDefault="002F71D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A0DC73C" w14:textId="77777777" w:rsidR="002F71D5" w:rsidRDefault="002F71D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DA127F5" w14:textId="77777777" w:rsidR="002F71D5" w:rsidRDefault="002F71D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A86AFB4" w14:textId="77777777" w:rsidR="002F71D5" w:rsidRDefault="00760827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parte riservata all’ufficio</w:t>
      </w:r>
    </w:p>
    <w:p w14:paraId="4C0F7417" w14:textId="77777777" w:rsidR="002F71D5" w:rsidRDefault="002F71D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07E57F2F" w14:textId="77777777" w:rsidR="002F71D5" w:rsidRDefault="007608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dichiarazione è stata resa e sottoscritta dal sig./sig.ra………………………………………………………………………………………………………..</w:t>
      </w:r>
    </w:p>
    <w:p w14:paraId="0A4CE5F9" w14:textId="77777777" w:rsidR="002F71D5" w:rsidRDefault="007608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fronte all’impiegato addetto previa identificazione con documento……………………….. n……………………rilasciato il ………………</w:t>
      </w:r>
    </w:p>
    <w:p w14:paraId="431F4844" w14:textId="77777777" w:rsidR="002F71D5" w:rsidRDefault="007608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da………………………………………………………………………………….…….</w:t>
      </w:r>
    </w:p>
    <w:p w14:paraId="22242522" w14:textId="77777777" w:rsidR="002F71D5" w:rsidRDefault="002F7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B14751" w14:textId="77777777" w:rsidR="002F71D5" w:rsidRDefault="00760827">
      <w:pPr>
        <w:jc w:val="both"/>
      </w:pPr>
      <w:r>
        <w:rPr>
          <w:rFonts w:ascii="Times New Roman" w:hAnsi="Times New Roman" w:cs="Times New Roman"/>
        </w:rPr>
        <w:t>Santa Teresa Gallura, lì……………………. Timbro e firma dell’impiegato</w:t>
      </w:r>
    </w:p>
    <w:sectPr w:rsidR="002F71D5">
      <w:pgSz w:w="11906" w:h="16838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B7923"/>
    <w:multiLevelType w:val="multilevel"/>
    <w:tmpl w:val="0D002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97E13"/>
    <w:multiLevelType w:val="multilevel"/>
    <w:tmpl w:val="F16AF3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D5"/>
    <w:rsid w:val="000A5176"/>
    <w:rsid w:val="001B2BC5"/>
    <w:rsid w:val="002F71D5"/>
    <w:rsid w:val="003E7933"/>
    <w:rsid w:val="0070032A"/>
    <w:rsid w:val="00713472"/>
    <w:rsid w:val="00760827"/>
    <w:rsid w:val="00B01B85"/>
    <w:rsid w:val="00B10FC8"/>
    <w:rsid w:val="00DB454B"/>
    <w:rsid w:val="00EC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0B70"/>
  <w15:docId w15:val="{131C969C-184A-4372-99E4-011A4776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paragraph" w:styleId="Titolo3">
    <w:name w:val="heading 3"/>
    <w:basedOn w:val="Normale"/>
    <w:link w:val="Titolo3Carattere"/>
    <w:semiHidden/>
    <w:unhideWhenUsed/>
    <w:qFormat/>
    <w:rsid w:val="001945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qFormat/>
    <w:rsid w:val="0019454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 w:cs="Times New Roman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5">
    <w:name w:val="ListLabel 15"/>
    <w:qFormat/>
    <w:rPr>
      <w:rFonts w:ascii="Times New Roman" w:hAnsi="Times New Roman" w:cs="Symbol"/>
    </w:rPr>
  </w:style>
  <w:style w:type="character" w:customStyle="1" w:styleId="ListLabel16">
    <w:name w:val="ListLabel 16"/>
    <w:qFormat/>
    <w:rPr>
      <w:rFonts w:ascii="Times New Roman" w:hAnsi="Times New Roman"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0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esto-fiorentino.fi.it/it/servizi/scheda-servizio/biotestamento-disposizioni-anticipate-di-trattamento-d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461</Words>
  <Characters>2629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vittoria rasenti</dc:creator>
  <dc:description/>
  <cp:lastModifiedBy>Federica Bandinu</cp:lastModifiedBy>
  <cp:revision>20</cp:revision>
  <dcterms:created xsi:type="dcterms:W3CDTF">2020-08-25T08:58:00Z</dcterms:created>
  <dcterms:modified xsi:type="dcterms:W3CDTF">2020-11-26T12:53:00Z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