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F0" w:rsidRDefault="009B5997" w:rsidP="00ED3EF0">
      <w:pPr>
        <w:pStyle w:val="NormaleWeb"/>
        <w:spacing w:before="0" w:beforeAutospacing="0" w:after="0" w:afterAutospacing="0" w:line="240" w:lineRule="auto"/>
        <w:jc w:val="center"/>
        <w:rPr>
          <w:rFonts w:ascii="Verdana" w:hAnsi="Verdana" w:cs="Verdana"/>
          <w:b/>
          <w:i/>
          <w:szCs w:val="22"/>
        </w:rPr>
      </w:pPr>
      <w:r w:rsidRPr="008E30ED">
        <w:rPr>
          <w:rFonts w:ascii="Verdana" w:hAnsi="Verdana" w:cs="Verdana"/>
          <w:b/>
          <w:sz w:val="18"/>
          <w:szCs w:val="18"/>
        </w:rPr>
        <w:t xml:space="preserve">INFORMATIVA </w:t>
      </w:r>
      <w:r w:rsidRPr="008E30ED">
        <w:rPr>
          <w:rFonts w:ascii="Verdana" w:hAnsi="Verdana" w:cs="Verdana"/>
          <w:b/>
          <w:i/>
          <w:sz w:val="18"/>
          <w:szCs w:val="18"/>
        </w:rPr>
        <w:t>PRIVACY</w:t>
      </w:r>
      <w:r w:rsidRPr="008E30ED">
        <w:rPr>
          <w:sz w:val="18"/>
          <w:szCs w:val="18"/>
        </w:rPr>
        <w:br/>
      </w:r>
      <w:r w:rsidRPr="008E30ED">
        <w:rPr>
          <w:rFonts w:ascii="Verdana" w:hAnsi="Verdana" w:cs="Verdana"/>
          <w:b/>
          <w:sz w:val="18"/>
          <w:szCs w:val="18"/>
        </w:rPr>
        <w:t>Regolamento 679/2016/UE</w:t>
      </w:r>
      <w:r>
        <w:br/>
      </w:r>
      <w:r w:rsidRPr="008E30ED">
        <w:rPr>
          <w:rFonts w:ascii="Verdana" w:hAnsi="Verdana" w:cs="Verdana"/>
          <w:b/>
          <w:i/>
          <w:szCs w:val="22"/>
        </w:rPr>
        <w:t xml:space="preserve">Informativa interessati - Urbanistica, edilizia privata e </w:t>
      </w:r>
    </w:p>
    <w:p w:rsidR="00107C49" w:rsidRDefault="009B5997" w:rsidP="00ED3EF0">
      <w:pPr>
        <w:pStyle w:val="NormaleWeb"/>
        <w:spacing w:before="0" w:beforeAutospacing="0" w:after="0" w:afterAutospacing="0" w:line="240" w:lineRule="auto"/>
        <w:jc w:val="center"/>
        <w:rPr>
          <w:rFonts w:ascii="Verdana" w:hAnsi="Verdana" w:cs="Verdana"/>
          <w:sz w:val="18"/>
        </w:rPr>
      </w:pPr>
      <w:r w:rsidRPr="008E30ED">
        <w:rPr>
          <w:rFonts w:ascii="Verdana" w:hAnsi="Verdana" w:cs="Verdana"/>
          <w:b/>
          <w:i/>
          <w:szCs w:val="22"/>
        </w:rPr>
        <w:t>SUE (Sportello Unico Edilizia)</w:t>
      </w:r>
    </w:p>
    <w:p w:rsidR="00107C49" w:rsidRDefault="009B5997">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107C49" w:rsidRDefault="009B5997" w:rsidP="008E30ED">
      <w:pPr>
        <w:pStyle w:val="NormaleWeb"/>
        <w:spacing w:before="0" w:beforeAutospacing="0" w:after="0" w:afterAutospacing="0" w:line="240" w:lineRule="auto"/>
        <w:jc w:val="both"/>
      </w:pPr>
      <w:r>
        <w:rPr>
          <w:rFonts w:ascii="Verdana" w:hAnsi="Verdana" w:cs="Verdana"/>
          <w:b/>
          <w:sz w:val="15"/>
          <w:u w:val="single"/>
        </w:rPr>
        <w:t>1. Riferimenti normativi</w:t>
      </w:r>
    </w:p>
    <w:p w:rsidR="008E30ED" w:rsidRDefault="008E30ED" w:rsidP="008E30ED">
      <w:pPr>
        <w:pStyle w:val="NormaleWeb"/>
        <w:spacing w:before="0" w:beforeAutospacing="0" w:after="0" w:afterAutospacing="0" w:line="240" w:lineRule="auto"/>
        <w:jc w:val="both"/>
        <w:rPr>
          <w:rFonts w:ascii="Verdana" w:hAnsi="Verdana" w:cs="Verdana"/>
          <w:sz w:val="15"/>
        </w:rPr>
      </w:pPr>
    </w:p>
    <w:p w:rsidR="00107C49" w:rsidRDefault="009B5997" w:rsidP="008E30ED">
      <w:pPr>
        <w:pStyle w:val="NormaleWeb"/>
        <w:spacing w:before="0" w:beforeAutospacing="0" w:after="0" w:afterAutospacing="0" w:line="240" w:lineRule="auto"/>
        <w:jc w:val="both"/>
      </w:pPr>
      <w:r>
        <w:rPr>
          <w:rFonts w:ascii="Verdana" w:hAnsi="Verdana" w:cs="Verdana"/>
          <w:sz w:val="15"/>
        </w:rPr>
        <w:t>Si riportano i riferimenti normativi in base ai quali è effettuato il trattamento dei dati sensibili e giudiziari: L</w:t>
      </w:r>
      <w:r w:rsidR="00452E0E">
        <w:rPr>
          <w:rFonts w:ascii="Verdana" w:hAnsi="Verdana" w:cs="Verdana"/>
          <w:sz w:val="15"/>
        </w:rPr>
        <w:t xml:space="preserve">eggi Statali, Leggi Regionali </w:t>
      </w:r>
      <w:r>
        <w:rPr>
          <w:rFonts w:ascii="Verdana" w:hAnsi="Verdana" w:cs="Verdana"/>
          <w:sz w:val="15"/>
        </w:rPr>
        <w:t>e Regolamenti comunali.</w:t>
      </w:r>
    </w:p>
    <w:p w:rsidR="008E30ED" w:rsidRDefault="008E30ED" w:rsidP="008E30ED">
      <w:pPr>
        <w:pStyle w:val="NormaleWeb"/>
        <w:spacing w:before="0" w:beforeAutospacing="0" w:after="0" w:afterAutospacing="0" w:line="240" w:lineRule="auto"/>
        <w:rPr>
          <w:rFonts w:ascii="Verdana" w:hAnsi="Verdana" w:cs="Verdana"/>
          <w:b/>
          <w:sz w:val="15"/>
          <w:u w:val="single"/>
        </w:rPr>
      </w:pPr>
    </w:p>
    <w:p w:rsidR="00107C49" w:rsidRDefault="008E30ED" w:rsidP="008E30ED">
      <w:pPr>
        <w:pStyle w:val="NormaleWeb"/>
        <w:spacing w:before="0" w:beforeAutospacing="0" w:after="0" w:afterAutospacing="0" w:line="240" w:lineRule="auto"/>
      </w:pPr>
      <w:r>
        <w:rPr>
          <w:rFonts w:ascii="Verdana" w:hAnsi="Verdana" w:cs="Verdana"/>
          <w:b/>
          <w:sz w:val="15"/>
          <w:u w:val="single"/>
        </w:rPr>
        <w:t xml:space="preserve">2. </w:t>
      </w:r>
      <w:r w:rsidR="009B5997">
        <w:rPr>
          <w:rFonts w:ascii="Verdana" w:hAnsi="Verdana" w:cs="Verdana"/>
          <w:b/>
          <w:sz w:val="15"/>
          <w:u w:val="single"/>
        </w:rPr>
        <w:t>Finalità del trattamento dei dati personali</w:t>
      </w:r>
      <w:r w:rsidR="009B5997">
        <w:rPr>
          <w:rFonts w:ascii="Verdana" w:hAnsi="Verdana" w:cs="Verdana"/>
          <w:b/>
          <w:sz w:val="15"/>
        </w:rPr>
        <w:t xml:space="preserve"> (Art. 13.1.c Regolamento 679/2016/UE)</w:t>
      </w:r>
    </w:p>
    <w:p w:rsidR="00107C49" w:rsidRDefault="009B5997" w:rsidP="008E30ED">
      <w:pPr>
        <w:pStyle w:val="NormaleWeb"/>
        <w:spacing w:before="0" w:beforeAutospacing="0" w:after="0" w:afterAutospacing="0" w:line="240" w:lineRule="auto"/>
        <w:jc w:val="both"/>
      </w:pPr>
      <w:r>
        <w:rPr>
          <w:rFonts w:ascii="Verdana" w:hAnsi="Verdana" w:cs="Verdana"/>
          <w:sz w:val="15"/>
        </w:rPr>
        <w:t xml:space="preserve">Tutti i dati comunicati dal soggetto Interessato sono trattati per assolvere ad adempimenti previsti da leggi, da regolamenti e dalla normativa comunitaria per lo svolgimento delle funzioni istituzionali in materia di pratiche edilizie (a titolo esemplificativo e non esaustivo: presentazione dei permessi di costruire, SCIA - Segnalazione certificata di inizio attività, autorizzazioni paesaggistico- ambientale, idrogeologico-forestale, </w:t>
      </w:r>
      <w:r>
        <w:rPr>
          <w:rFonts w:ascii="Verdana" w:hAnsi="Verdana" w:cs="Verdana"/>
          <w:i/>
          <w:sz w:val="15"/>
        </w:rPr>
        <w:t>etc</w:t>
      </w:r>
      <w:r>
        <w:rPr>
          <w:rFonts w:ascii="Verdana" w:hAnsi="Verdana" w:cs="Verdana"/>
          <w:sz w:val="15"/>
        </w:rPr>
        <w:t>. e rilascio delle relative autorizzazioni), e per assolvere a sue specifiche esigenze.</w:t>
      </w:r>
    </w:p>
    <w:p w:rsidR="008E30ED" w:rsidRDefault="008E30ED" w:rsidP="008E30ED">
      <w:pPr>
        <w:pStyle w:val="NormaleWeb"/>
        <w:spacing w:before="0" w:beforeAutospacing="0" w:after="0" w:afterAutospacing="0" w:line="240" w:lineRule="auto"/>
        <w:jc w:val="both"/>
        <w:rPr>
          <w:rFonts w:ascii="Verdana" w:hAnsi="Verdana" w:cs="Verdana"/>
          <w:b/>
          <w:sz w:val="15"/>
          <w:u w:val="single"/>
        </w:rPr>
      </w:pPr>
    </w:p>
    <w:p w:rsidR="00107C49" w:rsidRDefault="009B5997" w:rsidP="008E30ED">
      <w:pPr>
        <w:pStyle w:val="NormaleWeb"/>
        <w:spacing w:before="0" w:beforeAutospacing="0" w:after="0" w:afterAutospacing="0" w:line="240" w:lineRule="auto"/>
        <w:jc w:val="both"/>
      </w:pPr>
      <w:r>
        <w:rPr>
          <w:rFonts w:ascii="Verdana" w:hAnsi="Verdana" w:cs="Verdana"/>
          <w:b/>
          <w:sz w:val="15"/>
          <w:u w:val="single"/>
        </w:rPr>
        <w:t>3. Le modalità del trattamento dei dati personali</w:t>
      </w:r>
    </w:p>
    <w:p w:rsidR="008E30ED" w:rsidRDefault="008E30ED" w:rsidP="008E30ED">
      <w:pPr>
        <w:pStyle w:val="NormaleWeb"/>
        <w:spacing w:before="0" w:beforeAutospacing="0" w:after="0" w:afterAutospacing="0" w:line="240" w:lineRule="auto"/>
        <w:jc w:val="both"/>
        <w:rPr>
          <w:rFonts w:ascii="Verdana" w:hAnsi="Verdana" w:cs="Verdana"/>
          <w:sz w:val="15"/>
        </w:rPr>
      </w:pPr>
    </w:p>
    <w:p w:rsidR="00107C49" w:rsidRDefault="009B5997" w:rsidP="008E30ED">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107C49" w:rsidRDefault="009B5997" w:rsidP="008E30ED">
      <w:pPr>
        <w:pStyle w:val="NormaleWeb"/>
        <w:spacing w:before="0" w:beforeAutospacing="0" w:after="0" w:afterAutospacing="0" w:line="240" w:lineRule="auto"/>
        <w:jc w:val="both"/>
      </w:pPr>
      <w:r>
        <w:rPr>
          <w:rFonts w:ascii="Verdana" w:hAnsi="Verdana" w:cs="Verdana"/>
          <w:sz w:val="15"/>
        </w:rPr>
        <w:t>Il SUE è un servizio che raccoglie dati, informazioni e documenti esclusivamente online (portale web dedicato) finalizzati all'espletamento dei procedimenti che hanno ad oggetto la gestione e del controllo delle trasformazioni edilizie ed urbanistiche sul territorio. Le pratiche vengono gestite dal Comune di Zevio che provvede alla loro evasione.</w:t>
      </w:r>
    </w:p>
    <w:p w:rsidR="00107C49" w:rsidRDefault="009B5997" w:rsidP="008E30ED">
      <w:pPr>
        <w:pStyle w:val="NormaleWeb"/>
        <w:spacing w:before="0" w:beforeAutospacing="0" w:after="0" w:afterAutospacing="0" w:line="240" w:lineRule="auto"/>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107C49" w:rsidRDefault="009B5997" w:rsidP="008E30ED">
      <w:pPr>
        <w:pStyle w:val="NormaleWeb"/>
        <w:numPr>
          <w:ilvl w:val="0"/>
          <w:numId w:val="1"/>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107C49" w:rsidRDefault="009B5997" w:rsidP="008E30ED">
      <w:pPr>
        <w:pStyle w:val="NormaleWeb"/>
        <w:numPr>
          <w:ilvl w:val="0"/>
          <w:numId w:val="1"/>
        </w:numPr>
        <w:spacing w:before="0" w:beforeAutospacing="0" w:after="0" w:afterAutospacing="0" w:line="240" w:lineRule="auto"/>
      </w:pPr>
      <w:r>
        <w:rPr>
          <w:rFonts w:ascii="Verdana" w:hAnsi="Verdana" w:cs="Verdana"/>
          <w:sz w:val="15"/>
        </w:rPr>
        <w:t>in modo lecito e secondo correttezza.</w:t>
      </w:r>
    </w:p>
    <w:p w:rsidR="00107C49" w:rsidRDefault="009B5997" w:rsidP="008E30ED">
      <w:pPr>
        <w:pStyle w:val="NormaleWeb"/>
        <w:spacing w:before="0" w:beforeAutospacing="0" w:after="0" w:afterAutospacing="0" w:line="240" w:lineRule="auto"/>
      </w:pPr>
      <w:r>
        <w:rPr>
          <w:rFonts w:ascii="Verdana" w:hAnsi="Verdana" w:cs="Verdana"/>
          <w:sz w:val="15"/>
        </w:rPr>
        <w:t>I suoi dati sono raccolti:</w:t>
      </w:r>
    </w:p>
    <w:p w:rsidR="00107C49" w:rsidRDefault="009B5997" w:rsidP="008E30ED">
      <w:pPr>
        <w:pStyle w:val="NormaleWeb"/>
        <w:numPr>
          <w:ilvl w:val="0"/>
          <w:numId w:val="2"/>
        </w:numPr>
        <w:spacing w:before="0" w:beforeAutospacing="0" w:after="0" w:afterAutospacing="0" w:line="240" w:lineRule="auto"/>
      </w:pPr>
      <w:r>
        <w:rPr>
          <w:rFonts w:ascii="Verdana" w:hAnsi="Verdana" w:cs="Verdana"/>
          <w:sz w:val="15"/>
        </w:rPr>
        <w:t>per scopi determinati espliciti e legittimi;</w:t>
      </w:r>
    </w:p>
    <w:p w:rsidR="00107C49" w:rsidRDefault="009B5997" w:rsidP="008E30ED">
      <w:pPr>
        <w:pStyle w:val="NormaleWeb"/>
        <w:numPr>
          <w:ilvl w:val="0"/>
          <w:numId w:val="2"/>
        </w:numPr>
        <w:spacing w:before="0" w:beforeAutospacing="0" w:after="0" w:afterAutospacing="0" w:line="240" w:lineRule="auto"/>
      </w:pPr>
      <w:r>
        <w:rPr>
          <w:rFonts w:ascii="Verdana" w:hAnsi="Verdana" w:cs="Verdana"/>
          <w:sz w:val="15"/>
        </w:rPr>
        <w:t>esatti e se necessario aggiornati;</w:t>
      </w:r>
    </w:p>
    <w:p w:rsidR="00107C49" w:rsidRDefault="009B5997" w:rsidP="008E30ED">
      <w:pPr>
        <w:pStyle w:val="NormaleWeb"/>
        <w:numPr>
          <w:ilvl w:val="0"/>
          <w:numId w:val="2"/>
        </w:numPr>
        <w:spacing w:before="0" w:beforeAutospacing="0" w:after="0" w:afterAutospacing="0" w:line="240" w:lineRule="auto"/>
      </w:pPr>
      <w:r>
        <w:rPr>
          <w:rFonts w:ascii="Verdana" w:hAnsi="Verdana" w:cs="Verdana"/>
          <w:sz w:val="15"/>
        </w:rPr>
        <w:t>pertinenti, completi e non eccedenti rispetto alle finalità del trattamento.</w:t>
      </w:r>
    </w:p>
    <w:p w:rsidR="008E30ED" w:rsidRDefault="008E30ED" w:rsidP="008E30ED">
      <w:pPr>
        <w:pStyle w:val="NormaleWeb"/>
        <w:spacing w:before="0" w:beforeAutospacing="0" w:after="0" w:afterAutospacing="0" w:line="240" w:lineRule="auto"/>
        <w:jc w:val="both"/>
        <w:rPr>
          <w:rFonts w:ascii="Verdana" w:hAnsi="Verdana" w:cs="Verdana"/>
          <w:b/>
          <w:sz w:val="15"/>
          <w:u w:val="single"/>
        </w:rPr>
      </w:pPr>
    </w:p>
    <w:p w:rsidR="00107C49" w:rsidRDefault="009B5997" w:rsidP="008E30ED">
      <w:pPr>
        <w:pStyle w:val="NormaleWeb"/>
        <w:spacing w:before="0" w:beforeAutospacing="0" w:after="0" w:afterAutospacing="0" w:line="240" w:lineRule="auto"/>
        <w:jc w:val="both"/>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8E30ED" w:rsidRDefault="008E30ED" w:rsidP="008E30ED">
      <w:pPr>
        <w:pStyle w:val="NormaleWeb"/>
        <w:spacing w:before="0" w:beforeAutospacing="0" w:after="0" w:afterAutospacing="0" w:line="240" w:lineRule="auto"/>
        <w:jc w:val="both"/>
        <w:rPr>
          <w:rFonts w:ascii="Verdana" w:hAnsi="Verdana" w:cs="Verdana"/>
          <w:sz w:val="15"/>
        </w:rPr>
      </w:pPr>
    </w:p>
    <w:p w:rsidR="00107C49" w:rsidRDefault="009B5997" w:rsidP="008E30ED">
      <w:pPr>
        <w:pStyle w:val="NormaleWeb"/>
        <w:spacing w:before="0" w:beforeAutospacing="0" w:after="0" w:afterAutospacing="0" w:line="240" w:lineRule="auto"/>
        <w:jc w:val="both"/>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8E30ED" w:rsidRDefault="008E30ED" w:rsidP="008E30ED">
      <w:pPr>
        <w:pStyle w:val="NormaleWeb"/>
        <w:spacing w:before="0" w:beforeAutospacing="0" w:after="0" w:afterAutospacing="0" w:line="240" w:lineRule="auto"/>
        <w:jc w:val="both"/>
        <w:rPr>
          <w:rFonts w:ascii="Verdana" w:hAnsi="Verdana" w:cs="Verdana"/>
          <w:b/>
          <w:sz w:val="15"/>
          <w:u w:val="single"/>
        </w:rPr>
      </w:pPr>
    </w:p>
    <w:p w:rsidR="00107C49" w:rsidRDefault="009B5997" w:rsidP="008E30ED">
      <w:pPr>
        <w:pStyle w:val="NormaleWeb"/>
        <w:spacing w:before="0" w:beforeAutospacing="0" w:after="0" w:afterAutospacing="0" w:line="240" w:lineRule="auto"/>
        <w:jc w:val="both"/>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8E30ED" w:rsidRDefault="008E30ED" w:rsidP="008E30ED">
      <w:pPr>
        <w:pStyle w:val="NormaleWeb"/>
        <w:spacing w:before="0" w:beforeAutospacing="0" w:after="0" w:afterAutospacing="0" w:line="240" w:lineRule="auto"/>
        <w:jc w:val="both"/>
        <w:rPr>
          <w:rFonts w:ascii="Verdana" w:hAnsi="Verdana" w:cs="Verdana"/>
          <w:sz w:val="15"/>
        </w:rPr>
      </w:pPr>
    </w:p>
    <w:p w:rsidR="00107C49" w:rsidRDefault="009B5997" w:rsidP="008E30ED">
      <w:pPr>
        <w:pStyle w:val="NormaleWeb"/>
        <w:spacing w:before="0" w:beforeAutospacing="0" w:after="0" w:afterAutospacing="0" w:line="240" w:lineRule="auto"/>
        <w:jc w:val="both"/>
      </w:pPr>
      <w:r>
        <w:rPr>
          <w:rFonts w:ascii="Verdana" w:hAnsi="Verdana" w:cs="Verdana"/>
          <w:sz w:val="15"/>
        </w:rPr>
        <w:t>I suoi dati personali dell’Interessato, qualora fosse necessario, possono essere comunicati (con tale termine intendendosi il darne conoscenza ad uno o più soggetti determinati), a:</w:t>
      </w:r>
    </w:p>
    <w:p w:rsidR="00107C49" w:rsidRDefault="009B5997" w:rsidP="008E30ED">
      <w:pPr>
        <w:pStyle w:val="NormaleWeb"/>
        <w:numPr>
          <w:ilvl w:val="0"/>
          <w:numId w:val="3"/>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e comunitaria;</w:t>
      </w:r>
    </w:p>
    <w:p w:rsidR="00107C49" w:rsidRDefault="009B5997" w:rsidP="008E30ED">
      <w:pPr>
        <w:pStyle w:val="NormaleWeb"/>
        <w:numPr>
          <w:ilvl w:val="0"/>
          <w:numId w:val="3"/>
        </w:numPr>
        <w:spacing w:before="0" w:beforeAutospacing="0" w:after="0" w:afterAutospacing="0" w:line="240" w:lineRule="auto"/>
      </w:pPr>
      <w:r>
        <w:rPr>
          <w:rFonts w:ascii="Verdana" w:hAnsi="Verdana" w:cs="Verdana"/>
          <w:sz w:val="15"/>
        </w:rPr>
        <w:t>collaboratori, dipendenti, fornitori e consulenti del Comune di Zevio, nell'ambito delle relative mansioni e/o di eventuali obblighi contrattuali, compresi i Responsabili dei trattamenti e gli Incaricati, nominati ai sensi Regolamento 679/2016/UE;</w:t>
      </w:r>
    </w:p>
    <w:p w:rsidR="00107C49" w:rsidRDefault="009B5997" w:rsidP="008E30ED">
      <w:pPr>
        <w:pStyle w:val="NormaleWeb"/>
        <w:numPr>
          <w:ilvl w:val="0"/>
          <w:numId w:val="3"/>
        </w:numPr>
        <w:spacing w:before="0" w:beforeAutospacing="0" w:after="0" w:afterAutospacing="0" w:line="240" w:lineRule="auto"/>
      </w:pPr>
      <w:r>
        <w:rPr>
          <w:rFonts w:ascii="Verdana" w:hAnsi="Verdana" w:cs="Verdana"/>
          <w:sz w:val="15"/>
        </w:rPr>
        <w:t>persone fisiche e/o giuridiche, pubbliche e/o private, quando la comunicazione risulti necessaria o funzionale allo svolgimento dell’attività del Comune di Zevio nei modi e per le finalità sopra illustrate;</w:t>
      </w:r>
    </w:p>
    <w:p w:rsidR="00107C49" w:rsidRDefault="009B5997" w:rsidP="008E30ED">
      <w:pPr>
        <w:pStyle w:val="NormaleWeb"/>
        <w:numPr>
          <w:ilvl w:val="0"/>
          <w:numId w:val="3"/>
        </w:numPr>
        <w:spacing w:before="0" w:beforeAutospacing="0" w:after="0" w:afterAutospacing="0" w:line="240" w:lineRule="auto"/>
      </w:pPr>
      <w:r>
        <w:rPr>
          <w:rFonts w:ascii="Verdana" w:hAnsi="Verdana" w:cs="Verdana"/>
          <w:sz w:val="15"/>
        </w:rPr>
        <w:t>uffici postali, a spedizionieri e a corrieri per l’invio di documentazione e/o materiale;</w:t>
      </w:r>
    </w:p>
    <w:p w:rsidR="00107C49" w:rsidRDefault="009B5997" w:rsidP="008E30ED">
      <w:pPr>
        <w:pStyle w:val="NormaleWeb"/>
        <w:numPr>
          <w:ilvl w:val="0"/>
          <w:numId w:val="3"/>
        </w:numPr>
        <w:spacing w:before="0" w:beforeAutospacing="0" w:after="0" w:afterAutospacing="0" w:line="240" w:lineRule="auto"/>
      </w:pPr>
      <w:r>
        <w:rPr>
          <w:rFonts w:ascii="Verdana" w:hAnsi="Verdana" w:cs="Verdana"/>
          <w:sz w:val="15"/>
        </w:rPr>
        <w:t>istituti di credito per la gestione d’incassi e pagamenti.</w:t>
      </w:r>
    </w:p>
    <w:p w:rsidR="00107C49" w:rsidRDefault="009B5997" w:rsidP="008E30ED">
      <w:pPr>
        <w:pStyle w:val="NormaleWeb"/>
        <w:spacing w:before="0" w:beforeAutospacing="0" w:after="0" w:afterAutospacing="0" w:line="240" w:lineRule="auto"/>
        <w:jc w:val="both"/>
        <w:rPr>
          <w:rFonts w:ascii="Verdana" w:hAnsi="Verdana" w:cs="Verdana"/>
          <w:sz w:val="15"/>
        </w:rPr>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8E30ED" w:rsidRDefault="008E30ED" w:rsidP="008E30ED">
      <w:pPr>
        <w:pStyle w:val="NormaleWeb"/>
        <w:spacing w:before="0" w:beforeAutospacing="0" w:after="0" w:afterAutospacing="0" w:line="240" w:lineRule="auto"/>
        <w:jc w:val="both"/>
        <w:rPr>
          <w:rFonts w:ascii="Verdana" w:hAnsi="Verdana" w:cs="Verdana"/>
          <w:sz w:val="15"/>
        </w:rPr>
      </w:pPr>
    </w:p>
    <w:p w:rsidR="008E30ED" w:rsidRDefault="008E30ED" w:rsidP="008E30ED">
      <w:pPr>
        <w:pStyle w:val="NormaleWeb"/>
        <w:spacing w:before="0" w:beforeAutospacing="0" w:after="0" w:afterAutospacing="0" w:line="240" w:lineRule="auto"/>
        <w:jc w:val="both"/>
        <w:rPr>
          <w:rFonts w:ascii="Verdana" w:hAnsi="Verdana" w:cs="Verdana"/>
          <w:sz w:val="15"/>
        </w:rPr>
      </w:pPr>
    </w:p>
    <w:p w:rsidR="008E30ED" w:rsidRDefault="008E30ED" w:rsidP="008E30ED">
      <w:pPr>
        <w:pStyle w:val="NormaleWeb"/>
        <w:spacing w:before="0" w:beforeAutospacing="0" w:after="0" w:afterAutospacing="0" w:line="240" w:lineRule="auto"/>
        <w:jc w:val="both"/>
        <w:rPr>
          <w:rFonts w:ascii="Verdana" w:hAnsi="Verdana" w:cs="Verdana"/>
          <w:sz w:val="15"/>
        </w:rPr>
      </w:pPr>
    </w:p>
    <w:p w:rsidR="008E30ED" w:rsidRDefault="008E30ED" w:rsidP="008E30ED">
      <w:pPr>
        <w:pStyle w:val="NormaleWeb"/>
        <w:spacing w:before="0" w:beforeAutospacing="0" w:after="0" w:afterAutospacing="0" w:line="240" w:lineRule="auto"/>
        <w:jc w:val="both"/>
      </w:pPr>
    </w:p>
    <w:p w:rsidR="008E30ED" w:rsidRDefault="008E30ED" w:rsidP="008E30ED">
      <w:pPr>
        <w:pStyle w:val="NormaleWeb"/>
        <w:spacing w:before="0" w:beforeAutospacing="0" w:after="0" w:afterAutospacing="0" w:line="240" w:lineRule="auto"/>
        <w:rPr>
          <w:rFonts w:ascii="Verdana" w:hAnsi="Verdana" w:cs="Verdana"/>
          <w:b/>
          <w:sz w:val="15"/>
          <w:u w:val="single"/>
        </w:rPr>
      </w:pPr>
    </w:p>
    <w:p w:rsidR="008E30ED" w:rsidRDefault="008E30ED" w:rsidP="008E30ED">
      <w:pPr>
        <w:pStyle w:val="NormaleWeb"/>
        <w:spacing w:before="0" w:beforeAutospacing="0" w:after="0" w:afterAutospacing="0" w:line="240" w:lineRule="auto"/>
        <w:rPr>
          <w:rFonts w:ascii="Verdana" w:hAnsi="Verdana" w:cs="Verdana"/>
          <w:b/>
          <w:sz w:val="15"/>
          <w:u w:val="single"/>
        </w:rPr>
      </w:pPr>
    </w:p>
    <w:p w:rsidR="008E30ED" w:rsidRDefault="008E30ED" w:rsidP="008E30ED">
      <w:pPr>
        <w:pStyle w:val="NormaleWeb"/>
        <w:spacing w:before="0" w:beforeAutospacing="0" w:after="0" w:afterAutospacing="0" w:line="240" w:lineRule="auto"/>
        <w:rPr>
          <w:rFonts w:ascii="Verdana" w:hAnsi="Verdana" w:cs="Verdana"/>
          <w:b/>
          <w:sz w:val="15"/>
          <w:u w:val="single"/>
        </w:rPr>
      </w:pPr>
    </w:p>
    <w:p w:rsidR="00107C49" w:rsidRDefault="009B5997" w:rsidP="008E30ED">
      <w:pPr>
        <w:pStyle w:val="NormaleWeb"/>
        <w:spacing w:before="0" w:beforeAutospacing="0" w:after="0" w:afterAutospacing="0" w:line="240" w:lineRule="auto"/>
      </w:pPr>
      <w:r>
        <w:rPr>
          <w:rFonts w:ascii="Verdana" w:hAnsi="Verdana" w:cs="Verdana"/>
          <w:b/>
          <w:sz w:val="15"/>
          <w:u w:val="single"/>
        </w:rPr>
        <w:t>6. Titolare del trattamento dei dati personali</w:t>
      </w:r>
      <w:r>
        <w:rPr>
          <w:b/>
        </w:rPr>
        <w:t xml:space="preserve"> </w:t>
      </w:r>
      <w:r>
        <w:rPr>
          <w:rFonts w:ascii="Verdana" w:hAnsi="Verdana" w:cs="Verdana"/>
          <w:b/>
          <w:sz w:val="15"/>
        </w:rPr>
        <w:t>(Art. 13.1.a Regolamento 679/2016/UE)</w:t>
      </w:r>
    </w:p>
    <w:p w:rsidR="008E30ED" w:rsidRDefault="008E30ED" w:rsidP="008E30ED">
      <w:pPr>
        <w:pStyle w:val="NormaleWeb"/>
        <w:spacing w:before="0" w:beforeAutospacing="0" w:after="0" w:afterAutospacing="0" w:line="240" w:lineRule="auto"/>
        <w:jc w:val="both"/>
        <w:rPr>
          <w:rFonts w:ascii="Verdana" w:hAnsi="Verdana" w:cs="Verdana"/>
          <w:sz w:val="15"/>
        </w:rPr>
      </w:pPr>
    </w:p>
    <w:p w:rsidR="00107C49" w:rsidRDefault="009B5997" w:rsidP="008E30ED">
      <w:pPr>
        <w:pStyle w:val="NormaleWeb"/>
        <w:spacing w:before="0" w:beforeAutospacing="0" w:after="0" w:afterAutospacing="0" w:line="240" w:lineRule="auto"/>
        <w:jc w:val="both"/>
      </w:pPr>
      <w:r>
        <w:rPr>
          <w:rFonts w:ascii="Verdana" w:hAnsi="Verdana" w:cs="Verdana"/>
          <w:sz w:val="15"/>
        </w:rPr>
        <w:t>Il Titolare del trat</w:t>
      </w:r>
      <w:r w:rsidR="007D3A38">
        <w:rPr>
          <w:rFonts w:ascii="Verdana" w:hAnsi="Verdana" w:cs="Verdana"/>
          <w:sz w:val="15"/>
        </w:rPr>
        <w:t xml:space="preserve">tamento dei dati personali è il </w:t>
      </w:r>
      <w:r>
        <w:rPr>
          <w:rFonts w:ascii="Verdana" w:hAnsi="Verdana" w:cs="Verdana"/>
          <w:sz w:val="15"/>
        </w:rPr>
        <w:t>Comune di Zevio. Alla data odierna ogni informazione inerente il Titolare, congiuntamente all’elenco aggiornato dei Responsabili e degli Amministratori di sistema designati, è reperibile presso la sede municipale del</w:t>
      </w:r>
      <w:r w:rsidR="007D3A38">
        <w:rPr>
          <w:rFonts w:ascii="Verdana" w:hAnsi="Verdana" w:cs="Verdana"/>
          <w:sz w:val="15"/>
        </w:rPr>
        <w:t xml:space="preserve"> </w:t>
      </w:r>
      <w:r>
        <w:rPr>
          <w:rFonts w:ascii="Verdana" w:hAnsi="Verdana" w:cs="Verdana"/>
          <w:sz w:val="15"/>
        </w:rPr>
        <w:t>Comune di Zevio</w:t>
      </w:r>
      <w:r w:rsidR="007D3A38">
        <w:rPr>
          <w:rFonts w:ascii="Verdana" w:hAnsi="Verdana" w:cs="Verdana"/>
          <w:sz w:val="15"/>
        </w:rPr>
        <w:t xml:space="preserve"> in </w:t>
      </w:r>
      <w:r>
        <w:rPr>
          <w:rFonts w:ascii="Verdana" w:hAnsi="Verdana" w:cs="Verdana"/>
          <w:sz w:val="15"/>
        </w:rPr>
        <w:t xml:space="preserve">Via Ponte </w:t>
      </w:r>
      <w:proofErr w:type="spellStart"/>
      <w:r>
        <w:rPr>
          <w:rFonts w:ascii="Verdana" w:hAnsi="Verdana" w:cs="Verdana"/>
          <w:sz w:val="15"/>
        </w:rPr>
        <w:t>Perez</w:t>
      </w:r>
      <w:proofErr w:type="spellEnd"/>
      <w:r>
        <w:rPr>
          <w:rFonts w:ascii="Verdana" w:hAnsi="Verdana" w:cs="Verdana"/>
          <w:sz w:val="15"/>
        </w:rPr>
        <w:t>, 2 - 27059 Zevio (VR).</w:t>
      </w:r>
    </w:p>
    <w:p w:rsidR="008E30ED" w:rsidRDefault="008E30ED" w:rsidP="008E30ED">
      <w:pPr>
        <w:pStyle w:val="NormaleWeb"/>
        <w:spacing w:before="0" w:beforeAutospacing="0" w:after="0" w:afterAutospacing="0" w:line="240" w:lineRule="auto"/>
        <w:rPr>
          <w:rFonts w:ascii="Verdana" w:hAnsi="Verdana" w:cs="Verdana"/>
          <w:b/>
          <w:sz w:val="15"/>
          <w:u w:val="single"/>
        </w:rPr>
      </w:pPr>
    </w:p>
    <w:p w:rsidR="00107C49" w:rsidRDefault="009B5997" w:rsidP="008E30ED">
      <w:pPr>
        <w:pStyle w:val="NormaleWeb"/>
        <w:spacing w:before="0" w:beforeAutospacing="0" w:after="0" w:afterAutospacing="0" w:line="240" w:lineRule="auto"/>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107C49" w:rsidRDefault="009B5997" w:rsidP="008E30ED">
      <w:pPr>
        <w:pStyle w:val="NormaleWeb"/>
        <w:spacing w:before="0" w:beforeAutospacing="0" w:after="0" w:afterAutospacing="0" w:line="240" w:lineRule="auto"/>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8E30ED" w:rsidRDefault="008E30ED" w:rsidP="008E30ED">
      <w:pPr>
        <w:pStyle w:val="NormaleWeb"/>
        <w:spacing w:before="0" w:beforeAutospacing="0" w:after="0" w:afterAutospacing="0" w:line="240" w:lineRule="auto"/>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7D3A38"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022141">
            <w:pPr>
              <w:spacing w:line="256" w:lineRule="auto"/>
              <w:rPr>
                <w:rFonts w:ascii="Verdana" w:hAnsi="Verdana" w:cs="Verdana"/>
                <w:b/>
                <w:sz w:val="18"/>
              </w:rPr>
            </w:pPr>
            <w:r>
              <w:rPr>
                <w:rFonts w:ascii="Verdana" w:hAnsi="Verdana" w:cs="Verdana"/>
                <w:b/>
                <w:sz w:val="18"/>
              </w:rPr>
              <w:t>Nominativo del DPO</w:t>
            </w:r>
          </w:p>
        </w:tc>
      </w:tr>
      <w:tr w:rsidR="007D3A38"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7D3A38">
            <w:pPr>
              <w:spacing w:after="0" w:line="257"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7D3A38">
            <w:pPr>
              <w:spacing w:after="0" w:line="257"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7D3A38">
            <w:pPr>
              <w:spacing w:after="0" w:line="257"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7D3A38">
            <w:pPr>
              <w:spacing w:after="0" w:line="257"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7D3A38">
            <w:pPr>
              <w:spacing w:after="0" w:line="257"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D3A38" w:rsidRDefault="007D3A38" w:rsidP="007D3A38">
            <w:pPr>
              <w:spacing w:after="0" w:line="257" w:lineRule="auto"/>
              <w:rPr>
                <w:rFonts w:ascii="Verdana" w:hAnsi="Verdana" w:cs="Verdana"/>
                <w:sz w:val="18"/>
              </w:rPr>
            </w:pPr>
            <w:r>
              <w:rPr>
                <w:rFonts w:ascii="Verdana" w:hAnsi="Verdana" w:cs="Verdana"/>
                <w:sz w:val="18"/>
              </w:rPr>
              <w:t>Recupero Luigi</w:t>
            </w:r>
          </w:p>
        </w:tc>
      </w:tr>
    </w:tbl>
    <w:p w:rsidR="008E30ED" w:rsidRDefault="008E30ED" w:rsidP="008E30ED">
      <w:pPr>
        <w:pStyle w:val="NormaleWeb"/>
        <w:spacing w:before="0" w:beforeAutospacing="0" w:after="0" w:afterAutospacing="0" w:line="240" w:lineRule="auto"/>
        <w:jc w:val="both"/>
        <w:rPr>
          <w:rFonts w:ascii="Verdana" w:hAnsi="Verdana" w:cs="Verdana"/>
          <w:sz w:val="15"/>
        </w:rPr>
      </w:pPr>
    </w:p>
    <w:p w:rsidR="008E30ED" w:rsidRDefault="008E30ED" w:rsidP="008E30ED">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8E30ED" w:rsidRDefault="008E30ED" w:rsidP="008E30ED">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8E30ED" w:rsidRDefault="008E30ED" w:rsidP="008E30ED">
      <w:pPr>
        <w:pStyle w:val="NormaleWeb"/>
        <w:spacing w:before="0" w:beforeAutospacing="0" w:after="0" w:afterAutospacing="0" w:line="240" w:lineRule="auto"/>
        <w:rPr>
          <w:rFonts w:ascii="Verdana" w:hAnsi="Verdana" w:cs="Verdana"/>
          <w:b/>
          <w:sz w:val="15"/>
          <w:u w:val="single"/>
        </w:rPr>
      </w:pPr>
    </w:p>
    <w:p w:rsidR="00107C49" w:rsidRDefault="009B5997" w:rsidP="008E30ED">
      <w:pPr>
        <w:pStyle w:val="NormaleWeb"/>
        <w:spacing w:before="0" w:beforeAutospacing="0" w:after="0" w:afterAutospacing="0" w:line="240" w:lineRule="auto"/>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8E30ED" w:rsidRDefault="008E30ED" w:rsidP="008E30ED">
      <w:pPr>
        <w:pStyle w:val="NormaleWeb"/>
        <w:spacing w:before="0" w:beforeAutospacing="0" w:after="0" w:afterAutospacing="0" w:line="240" w:lineRule="auto"/>
        <w:jc w:val="both"/>
        <w:rPr>
          <w:rFonts w:ascii="Verdana" w:hAnsi="Verdana" w:cs="Verdana"/>
          <w:sz w:val="15"/>
        </w:rPr>
      </w:pPr>
    </w:p>
    <w:p w:rsidR="00107C49" w:rsidRDefault="009B5997" w:rsidP="008E30ED">
      <w:pPr>
        <w:pStyle w:val="NormaleWeb"/>
        <w:spacing w:before="0" w:beforeAutospacing="0" w:after="0" w:afterAutospacing="0" w:line="240" w:lineRule="auto"/>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8E30ED" w:rsidRDefault="008E30ED" w:rsidP="008E30ED">
      <w:pPr>
        <w:pStyle w:val="NormaleWeb"/>
        <w:spacing w:before="0" w:beforeAutospacing="0" w:after="0" w:afterAutospacing="0" w:line="240" w:lineRule="auto"/>
        <w:rPr>
          <w:rFonts w:ascii="Verdana" w:hAnsi="Verdana" w:cs="Verdana"/>
          <w:b/>
          <w:sz w:val="15"/>
          <w:u w:val="single"/>
        </w:rPr>
      </w:pPr>
    </w:p>
    <w:p w:rsidR="00107C49" w:rsidRDefault="009B5997" w:rsidP="008E30ED">
      <w:pPr>
        <w:pStyle w:val="NormaleWeb"/>
        <w:spacing w:before="0" w:beforeAutospacing="0" w:after="0" w:afterAutospacing="0" w:line="240" w:lineRule="auto"/>
      </w:pPr>
      <w:r>
        <w:rPr>
          <w:rFonts w:ascii="Verdana" w:hAnsi="Verdana" w:cs="Verdana"/>
          <w:b/>
          <w:sz w:val="15"/>
          <w:u w:val="single"/>
        </w:rPr>
        <w:t>9. Diritti dell’Interessato</w:t>
      </w:r>
      <w:r>
        <w:rPr>
          <w:rFonts w:ascii="Verdana" w:hAnsi="Verdana" w:cs="Verdana"/>
          <w:b/>
          <w:sz w:val="15"/>
        </w:rPr>
        <w:t xml:space="preserve"> (Art. 13.2.b Regolamento 679/2016/UE)</w:t>
      </w:r>
    </w:p>
    <w:p w:rsidR="008E30ED" w:rsidRDefault="008E30ED" w:rsidP="008E30ED">
      <w:pPr>
        <w:pStyle w:val="NormaleWeb"/>
        <w:spacing w:before="0" w:beforeAutospacing="0" w:after="0" w:afterAutospacing="0" w:line="240" w:lineRule="auto"/>
        <w:rPr>
          <w:rFonts w:ascii="Verdana" w:hAnsi="Verdana" w:cs="Verdana"/>
          <w:sz w:val="15"/>
        </w:rPr>
      </w:pPr>
    </w:p>
    <w:p w:rsidR="00107C49" w:rsidRDefault="009B5997" w:rsidP="008E30ED">
      <w:pPr>
        <w:pStyle w:val="NormaleWeb"/>
        <w:spacing w:before="0" w:beforeAutospacing="0" w:after="0" w:afterAutospacing="0" w:line="240" w:lineRule="auto"/>
      </w:pPr>
      <w:r>
        <w:rPr>
          <w:rFonts w:ascii="Verdana" w:hAnsi="Verdana" w:cs="Verdana"/>
          <w:sz w:val="15"/>
        </w:rPr>
        <w:t>Si comunica che, in qualsiasi momento, l’interessato può esercitare:</w:t>
      </w:r>
    </w:p>
    <w:p w:rsidR="00107C49" w:rsidRDefault="009B5997" w:rsidP="008E30ED">
      <w:pPr>
        <w:pStyle w:val="NormaleWeb"/>
        <w:numPr>
          <w:ilvl w:val="0"/>
          <w:numId w:val="4"/>
        </w:numPr>
        <w:spacing w:before="0" w:beforeAutospacing="0" w:after="0" w:afterAutospacing="0" w:line="240" w:lineRule="auto"/>
      </w:pPr>
      <w:r>
        <w:rPr>
          <w:rFonts w:ascii="Verdana" w:hAnsi="Verdana" w:cs="Verdana"/>
          <w:sz w:val="15"/>
        </w:rPr>
        <w:t>diritto di chiedere al Titolare del trattamento, ex Art. 15 Reg. 679/2016/UE, di poter accedere ai propri dati personali;</w:t>
      </w:r>
    </w:p>
    <w:p w:rsidR="00107C49" w:rsidRDefault="009B5997" w:rsidP="008E30ED">
      <w:pPr>
        <w:pStyle w:val="NormaleWeb"/>
        <w:numPr>
          <w:ilvl w:val="0"/>
          <w:numId w:val="4"/>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107C49" w:rsidRDefault="009B5997" w:rsidP="008E30ED">
      <w:pPr>
        <w:pStyle w:val="NormaleWeb"/>
        <w:numPr>
          <w:ilvl w:val="0"/>
          <w:numId w:val="4"/>
        </w:numPr>
        <w:spacing w:before="0" w:beforeAutospacing="0" w:after="0" w:afterAutospacing="0" w:line="240" w:lineRule="auto"/>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107C49" w:rsidRDefault="009B5997" w:rsidP="008E30ED">
      <w:pPr>
        <w:pStyle w:val="NormaleWeb"/>
        <w:numPr>
          <w:ilvl w:val="0"/>
          <w:numId w:val="4"/>
        </w:numPr>
        <w:spacing w:before="0" w:beforeAutospacing="0" w:after="0" w:afterAutospacing="0" w:line="240" w:lineRule="auto"/>
      </w:pPr>
      <w:r>
        <w:rPr>
          <w:rFonts w:ascii="Verdana" w:hAnsi="Verdana" w:cs="Verdana"/>
          <w:sz w:val="15"/>
        </w:rPr>
        <w:t>diritto di chiedere al Titolare del trattamento, ex Art. 18 Reg. 679/2016/UE, di poter limitare il trattamen</w:t>
      </w:r>
      <w:bookmarkStart w:id="0" w:name="_GoBack"/>
      <w:bookmarkEnd w:id="0"/>
      <w:r>
        <w:rPr>
          <w:rFonts w:ascii="Verdana" w:hAnsi="Verdana" w:cs="Verdana"/>
          <w:sz w:val="15"/>
        </w:rPr>
        <w:t>to dei propri dati personali;</w:t>
      </w:r>
    </w:p>
    <w:p w:rsidR="00107C49" w:rsidRDefault="009B5997" w:rsidP="008E30ED">
      <w:pPr>
        <w:pStyle w:val="NormaleWeb"/>
        <w:numPr>
          <w:ilvl w:val="0"/>
          <w:numId w:val="4"/>
        </w:numPr>
        <w:spacing w:before="0" w:beforeAutospacing="0" w:after="0" w:afterAutospacing="0" w:line="240" w:lineRule="auto"/>
      </w:pPr>
      <w:r>
        <w:rPr>
          <w:rFonts w:ascii="Verdana" w:hAnsi="Verdana" w:cs="Verdana"/>
          <w:sz w:val="15"/>
        </w:rPr>
        <w:t>diritto di opporsi al trattamento, ex Art. 21 Reg. 679/2016/UE.</w:t>
      </w:r>
    </w:p>
    <w:p w:rsidR="008E30ED" w:rsidRDefault="008E30ED" w:rsidP="008E30ED">
      <w:pPr>
        <w:pStyle w:val="NormaleWeb"/>
        <w:spacing w:before="0" w:beforeAutospacing="0" w:after="0" w:afterAutospacing="0" w:line="240" w:lineRule="auto"/>
        <w:rPr>
          <w:rFonts w:ascii="Verdana" w:hAnsi="Verdana" w:cs="Verdana"/>
          <w:b/>
          <w:sz w:val="15"/>
          <w:u w:val="single"/>
        </w:rPr>
      </w:pPr>
    </w:p>
    <w:p w:rsidR="00107C49" w:rsidRDefault="009B5997" w:rsidP="008E30ED">
      <w:pPr>
        <w:pStyle w:val="NormaleWeb"/>
        <w:spacing w:before="0" w:beforeAutospacing="0" w:after="0" w:afterAutospacing="0" w:line="240" w:lineRule="auto"/>
      </w:pPr>
      <w:r>
        <w:rPr>
          <w:rFonts w:ascii="Verdana" w:hAnsi="Verdana" w:cs="Verdana"/>
          <w:b/>
          <w:sz w:val="15"/>
          <w:u w:val="single"/>
        </w:rPr>
        <w:t>10. Diritto di presentare reclamo</w:t>
      </w:r>
      <w:r>
        <w:rPr>
          <w:rFonts w:ascii="Verdana" w:hAnsi="Verdana" w:cs="Verdana"/>
          <w:b/>
          <w:sz w:val="15"/>
        </w:rPr>
        <w:t xml:space="preserve"> (Art. 13.2.d Regolamento 679/2016/UE)</w:t>
      </w:r>
    </w:p>
    <w:p w:rsidR="008E30ED" w:rsidRDefault="008E30ED" w:rsidP="008E30ED">
      <w:pPr>
        <w:pStyle w:val="NormaleWeb"/>
        <w:spacing w:before="0" w:beforeAutospacing="0" w:after="0" w:afterAutospacing="0" w:line="240" w:lineRule="auto"/>
        <w:rPr>
          <w:rFonts w:ascii="Verdana" w:hAnsi="Verdana" w:cs="Verdana"/>
          <w:sz w:val="15"/>
        </w:rPr>
      </w:pPr>
    </w:p>
    <w:p w:rsidR="00107C49" w:rsidRDefault="009B5997" w:rsidP="008E30ED">
      <w:pPr>
        <w:pStyle w:val="NormaleWeb"/>
        <w:spacing w:before="0" w:beforeAutospacing="0" w:after="0" w:afterAutospacing="0" w:line="240" w:lineRule="auto"/>
      </w:pPr>
      <w:r>
        <w:rPr>
          <w:rFonts w:ascii="Verdana" w:hAnsi="Verdana" w:cs="Verdana"/>
          <w:sz w:val="15"/>
        </w:rPr>
        <w:t>Si rende noto all'interessato che ha il diritto di proporre reclamo ad una autorità di controllo (in particolar modo all'Autorità Garante per la protezione dei dati personali).</w:t>
      </w:r>
    </w:p>
    <w:sectPr w:rsidR="00107C49">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4A" w:rsidRDefault="009B5997">
      <w:pPr>
        <w:spacing w:after="0" w:line="240" w:lineRule="auto"/>
      </w:pPr>
      <w:r>
        <w:separator/>
      </w:r>
    </w:p>
  </w:endnote>
  <w:endnote w:type="continuationSeparator" w:id="0">
    <w:p w:rsidR="00BB524A" w:rsidRDefault="009B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49" w:rsidRDefault="009B5997">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E47E5E">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E47E5E">
      <w:rPr>
        <w:rFonts w:ascii="Verdana" w:hAnsi="Verdana" w:cs="Verdana"/>
        <w:noProof/>
        <w:sz w:val="18"/>
      </w:rPr>
      <w:t>2</w:t>
    </w:r>
    <w:r>
      <w:fldChar w:fldCharType="end"/>
    </w:r>
  </w:p>
  <w:p w:rsidR="00107C49" w:rsidRDefault="00107C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4A" w:rsidRDefault="009B5997">
      <w:pPr>
        <w:spacing w:after="0" w:line="240" w:lineRule="auto"/>
      </w:pPr>
      <w:r>
        <w:separator/>
      </w:r>
    </w:p>
  </w:footnote>
  <w:footnote w:type="continuationSeparator" w:id="0">
    <w:p w:rsidR="00BB524A" w:rsidRDefault="009B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107C49">
      <w:trPr>
        <w:jc w:val="center"/>
      </w:trPr>
      <w:tc>
        <w:tcPr>
          <w:tcW w:w="1838" w:type="dxa"/>
        </w:tcPr>
        <w:p w:rsidR="00107C49" w:rsidRDefault="00107C49">
          <w:pPr>
            <w:pStyle w:val="Intestazione"/>
          </w:pPr>
        </w:p>
      </w:tc>
      <w:tc>
        <w:tcPr>
          <w:tcW w:w="8356" w:type="dxa"/>
        </w:tcPr>
        <w:p w:rsidR="00107C49" w:rsidRDefault="00107C49">
          <w:pPr>
            <w:pStyle w:val="Intestazione"/>
            <w:jc w:val="center"/>
            <w:rPr>
              <w:rFonts w:ascii="Times New Roman" w:hAnsi="Times New Roman" w:cs="Times New Roman"/>
            </w:rPr>
          </w:pPr>
        </w:p>
      </w:tc>
    </w:tr>
    <w:tr w:rsidR="008E30ED" w:rsidTr="008E30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8E30ED" w:rsidRDefault="008E30ED" w:rsidP="00B51E2A">
          <w:pPr>
            <w:pStyle w:val="Intestazione"/>
            <w:ind w:left="-123" w:right="299"/>
          </w:pPr>
          <w:r>
            <w:rPr>
              <w:noProof/>
            </w:rPr>
            <w:drawing>
              <wp:inline distT="0" distB="0" distL="0" distR="0" wp14:anchorId="02069CFD" wp14:editId="52C156B9">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8E30ED" w:rsidRDefault="008E30ED"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8E30ED" w:rsidRDefault="008E30ED"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8E30ED" w:rsidRPr="00597EA2" w:rsidRDefault="008E30ED"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8E30ED" w:rsidRPr="00597EA2" w:rsidRDefault="008E30ED"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8E30ED" w:rsidRDefault="008E30ED"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107C49" w:rsidRDefault="00107C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C88"/>
    <w:multiLevelType w:val="hybridMultilevel"/>
    <w:tmpl w:val="832A7A22"/>
    <w:lvl w:ilvl="0" w:tplc="F3907DB8">
      <w:start w:val="1"/>
      <w:numFmt w:val="bullet"/>
      <w:lvlText w:val=""/>
      <w:lvlJc w:val="left"/>
      <w:pPr>
        <w:ind w:left="720" w:hanging="360"/>
      </w:pPr>
      <w:rPr>
        <w:rFonts w:ascii="Symbol" w:hAnsi="Symbol" w:cs="Symbol"/>
      </w:rPr>
    </w:lvl>
    <w:lvl w:ilvl="1" w:tplc="8B2E03E2">
      <w:start w:val="1"/>
      <w:numFmt w:val="decimal"/>
      <w:lvlText w:val="%2."/>
      <w:lvlJc w:val="left"/>
      <w:pPr>
        <w:ind w:left="1080" w:hanging="360"/>
      </w:pPr>
    </w:lvl>
    <w:lvl w:ilvl="2" w:tplc="5DB2F984">
      <w:start w:val="1"/>
      <w:numFmt w:val="decimal"/>
      <w:lvlText w:val="%3."/>
      <w:lvlJc w:val="left"/>
      <w:pPr>
        <w:ind w:left="1440" w:hanging="360"/>
      </w:pPr>
    </w:lvl>
    <w:lvl w:ilvl="3" w:tplc="D368EA28">
      <w:start w:val="1"/>
      <w:numFmt w:val="decimal"/>
      <w:lvlText w:val="%4."/>
      <w:lvlJc w:val="left"/>
      <w:pPr>
        <w:ind w:left="1800" w:hanging="360"/>
      </w:pPr>
    </w:lvl>
    <w:lvl w:ilvl="4" w:tplc="8B5CC65A">
      <w:start w:val="1"/>
      <w:numFmt w:val="decimal"/>
      <w:lvlText w:val="%5."/>
      <w:lvlJc w:val="left"/>
      <w:pPr>
        <w:ind w:left="2160" w:hanging="360"/>
      </w:pPr>
    </w:lvl>
    <w:lvl w:ilvl="5" w:tplc="FD1CB008">
      <w:start w:val="1"/>
      <w:numFmt w:val="decimal"/>
      <w:lvlText w:val="%6."/>
      <w:lvlJc w:val="left"/>
      <w:pPr>
        <w:ind w:left="2520" w:hanging="360"/>
      </w:pPr>
    </w:lvl>
    <w:lvl w:ilvl="6" w:tplc="B88EAB56">
      <w:start w:val="1"/>
      <w:numFmt w:val="decimal"/>
      <w:lvlText w:val="%7."/>
      <w:lvlJc w:val="left"/>
      <w:pPr>
        <w:ind w:left="2880" w:hanging="360"/>
      </w:pPr>
    </w:lvl>
    <w:lvl w:ilvl="7" w:tplc="AC70DDB6">
      <w:start w:val="1"/>
      <w:numFmt w:val="decimal"/>
      <w:lvlText w:val="%8."/>
      <w:lvlJc w:val="left"/>
      <w:pPr>
        <w:ind w:left="3240" w:hanging="360"/>
      </w:pPr>
    </w:lvl>
    <w:lvl w:ilvl="8" w:tplc="3FBEB306">
      <w:start w:val="1"/>
      <w:numFmt w:val="decimal"/>
      <w:lvlText w:val="%9."/>
      <w:lvlJc w:val="left"/>
      <w:pPr>
        <w:ind w:left="3600" w:hanging="360"/>
      </w:pPr>
    </w:lvl>
  </w:abstractNum>
  <w:abstractNum w:abstractNumId="1">
    <w:nsid w:val="44FB0E3F"/>
    <w:multiLevelType w:val="hybridMultilevel"/>
    <w:tmpl w:val="79AAD79C"/>
    <w:lvl w:ilvl="0" w:tplc="0792E4AA">
      <w:start w:val="1"/>
      <w:numFmt w:val="bullet"/>
      <w:lvlText w:val=""/>
      <w:lvlJc w:val="left"/>
      <w:pPr>
        <w:ind w:left="720" w:hanging="360"/>
      </w:pPr>
      <w:rPr>
        <w:rFonts w:ascii="Symbol" w:hAnsi="Symbol" w:cs="Symbol"/>
      </w:rPr>
    </w:lvl>
    <w:lvl w:ilvl="1" w:tplc="D910FE86">
      <w:start w:val="1"/>
      <w:numFmt w:val="decimal"/>
      <w:lvlText w:val="%2."/>
      <w:lvlJc w:val="left"/>
      <w:pPr>
        <w:ind w:left="1080" w:hanging="360"/>
      </w:pPr>
    </w:lvl>
    <w:lvl w:ilvl="2" w:tplc="F82E9DE8">
      <w:start w:val="1"/>
      <w:numFmt w:val="decimal"/>
      <w:lvlText w:val="%3."/>
      <w:lvlJc w:val="left"/>
      <w:pPr>
        <w:ind w:left="1440" w:hanging="360"/>
      </w:pPr>
    </w:lvl>
    <w:lvl w:ilvl="3" w:tplc="35B4C010">
      <w:start w:val="1"/>
      <w:numFmt w:val="decimal"/>
      <w:lvlText w:val="%4."/>
      <w:lvlJc w:val="left"/>
      <w:pPr>
        <w:ind w:left="1800" w:hanging="360"/>
      </w:pPr>
    </w:lvl>
    <w:lvl w:ilvl="4" w:tplc="DD546744">
      <w:start w:val="1"/>
      <w:numFmt w:val="decimal"/>
      <w:lvlText w:val="%5."/>
      <w:lvlJc w:val="left"/>
      <w:pPr>
        <w:ind w:left="2160" w:hanging="360"/>
      </w:pPr>
    </w:lvl>
    <w:lvl w:ilvl="5" w:tplc="F188B608">
      <w:start w:val="1"/>
      <w:numFmt w:val="decimal"/>
      <w:lvlText w:val="%6."/>
      <w:lvlJc w:val="left"/>
      <w:pPr>
        <w:ind w:left="2520" w:hanging="360"/>
      </w:pPr>
    </w:lvl>
    <w:lvl w:ilvl="6" w:tplc="FF9CCC58">
      <w:start w:val="1"/>
      <w:numFmt w:val="decimal"/>
      <w:lvlText w:val="%7."/>
      <w:lvlJc w:val="left"/>
      <w:pPr>
        <w:ind w:left="2880" w:hanging="360"/>
      </w:pPr>
    </w:lvl>
    <w:lvl w:ilvl="7" w:tplc="D8720858">
      <w:start w:val="1"/>
      <w:numFmt w:val="decimal"/>
      <w:lvlText w:val="%8."/>
      <w:lvlJc w:val="left"/>
      <w:pPr>
        <w:ind w:left="3240" w:hanging="360"/>
      </w:pPr>
    </w:lvl>
    <w:lvl w:ilvl="8" w:tplc="97BC8EE8">
      <w:start w:val="1"/>
      <w:numFmt w:val="decimal"/>
      <w:lvlText w:val="%9."/>
      <w:lvlJc w:val="left"/>
      <w:pPr>
        <w:ind w:left="3600" w:hanging="360"/>
      </w:pPr>
    </w:lvl>
  </w:abstractNum>
  <w:abstractNum w:abstractNumId="2">
    <w:nsid w:val="5EC86F7F"/>
    <w:multiLevelType w:val="hybridMultilevel"/>
    <w:tmpl w:val="48487246"/>
    <w:lvl w:ilvl="0" w:tplc="5DE816A0">
      <w:start w:val="1"/>
      <w:numFmt w:val="bullet"/>
      <w:lvlText w:val=""/>
      <w:lvlJc w:val="left"/>
      <w:pPr>
        <w:ind w:left="720" w:hanging="360"/>
      </w:pPr>
      <w:rPr>
        <w:rFonts w:ascii="Symbol" w:hAnsi="Symbol" w:cs="Symbol"/>
      </w:rPr>
    </w:lvl>
    <w:lvl w:ilvl="1" w:tplc="3ACC083C">
      <w:start w:val="1"/>
      <w:numFmt w:val="decimal"/>
      <w:lvlText w:val="%2."/>
      <w:lvlJc w:val="left"/>
      <w:pPr>
        <w:ind w:left="1080" w:hanging="360"/>
      </w:pPr>
    </w:lvl>
    <w:lvl w:ilvl="2" w:tplc="5B44B6EE">
      <w:start w:val="1"/>
      <w:numFmt w:val="decimal"/>
      <w:lvlText w:val="%3."/>
      <w:lvlJc w:val="left"/>
      <w:pPr>
        <w:ind w:left="1440" w:hanging="360"/>
      </w:pPr>
    </w:lvl>
    <w:lvl w:ilvl="3" w:tplc="362A5638">
      <w:start w:val="1"/>
      <w:numFmt w:val="decimal"/>
      <w:lvlText w:val="%4."/>
      <w:lvlJc w:val="left"/>
      <w:pPr>
        <w:ind w:left="1800" w:hanging="360"/>
      </w:pPr>
    </w:lvl>
    <w:lvl w:ilvl="4" w:tplc="F2EA83D4">
      <w:start w:val="1"/>
      <w:numFmt w:val="decimal"/>
      <w:lvlText w:val="%5."/>
      <w:lvlJc w:val="left"/>
      <w:pPr>
        <w:ind w:left="2160" w:hanging="360"/>
      </w:pPr>
    </w:lvl>
    <w:lvl w:ilvl="5" w:tplc="C83073E8">
      <w:start w:val="1"/>
      <w:numFmt w:val="decimal"/>
      <w:lvlText w:val="%6."/>
      <w:lvlJc w:val="left"/>
      <w:pPr>
        <w:ind w:left="2520" w:hanging="360"/>
      </w:pPr>
    </w:lvl>
    <w:lvl w:ilvl="6" w:tplc="0D70FDFC">
      <w:start w:val="1"/>
      <w:numFmt w:val="decimal"/>
      <w:lvlText w:val="%7."/>
      <w:lvlJc w:val="left"/>
      <w:pPr>
        <w:ind w:left="2880" w:hanging="360"/>
      </w:pPr>
    </w:lvl>
    <w:lvl w:ilvl="7" w:tplc="535EA3E6">
      <w:start w:val="1"/>
      <w:numFmt w:val="decimal"/>
      <w:lvlText w:val="%8."/>
      <w:lvlJc w:val="left"/>
      <w:pPr>
        <w:ind w:left="3240" w:hanging="360"/>
      </w:pPr>
    </w:lvl>
    <w:lvl w:ilvl="8" w:tplc="6008ADDA">
      <w:start w:val="1"/>
      <w:numFmt w:val="decimal"/>
      <w:lvlText w:val="%9."/>
      <w:lvlJc w:val="left"/>
      <w:pPr>
        <w:ind w:left="3600" w:hanging="360"/>
      </w:pPr>
    </w:lvl>
  </w:abstractNum>
  <w:abstractNum w:abstractNumId="3">
    <w:nsid w:val="7CB74F95"/>
    <w:multiLevelType w:val="hybridMultilevel"/>
    <w:tmpl w:val="8B8E2F56"/>
    <w:lvl w:ilvl="0" w:tplc="77604116">
      <w:start w:val="1"/>
      <w:numFmt w:val="bullet"/>
      <w:lvlText w:val=""/>
      <w:lvlJc w:val="left"/>
      <w:pPr>
        <w:ind w:left="720" w:hanging="360"/>
      </w:pPr>
      <w:rPr>
        <w:rFonts w:ascii="Symbol" w:hAnsi="Symbol" w:cs="Symbol"/>
      </w:rPr>
    </w:lvl>
    <w:lvl w:ilvl="1" w:tplc="67EC2CC8">
      <w:start w:val="1"/>
      <w:numFmt w:val="decimal"/>
      <w:lvlText w:val="%2."/>
      <w:lvlJc w:val="left"/>
      <w:pPr>
        <w:ind w:left="1080" w:hanging="360"/>
      </w:pPr>
    </w:lvl>
    <w:lvl w:ilvl="2" w:tplc="6C080060">
      <w:start w:val="1"/>
      <w:numFmt w:val="decimal"/>
      <w:lvlText w:val="%3."/>
      <w:lvlJc w:val="left"/>
      <w:pPr>
        <w:ind w:left="1440" w:hanging="360"/>
      </w:pPr>
    </w:lvl>
    <w:lvl w:ilvl="3" w:tplc="C846C796">
      <w:start w:val="1"/>
      <w:numFmt w:val="decimal"/>
      <w:lvlText w:val="%4."/>
      <w:lvlJc w:val="left"/>
      <w:pPr>
        <w:ind w:left="1800" w:hanging="360"/>
      </w:pPr>
    </w:lvl>
    <w:lvl w:ilvl="4" w:tplc="6F28D0C0">
      <w:start w:val="1"/>
      <w:numFmt w:val="decimal"/>
      <w:lvlText w:val="%5."/>
      <w:lvlJc w:val="left"/>
      <w:pPr>
        <w:ind w:left="2160" w:hanging="360"/>
      </w:pPr>
    </w:lvl>
    <w:lvl w:ilvl="5" w:tplc="EF36A040">
      <w:start w:val="1"/>
      <w:numFmt w:val="decimal"/>
      <w:lvlText w:val="%6."/>
      <w:lvlJc w:val="left"/>
      <w:pPr>
        <w:ind w:left="2520" w:hanging="360"/>
      </w:pPr>
    </w:lvl>
    <w:lvl w:ilvl="6" w:tplc="632600BC">
      <w:start w:val="1"/>
      <w:numFmt w:val="decimal"/>
      <w:lvlText w:val="%7."/>
      <w:lvlJc w:val="left"/>
      <w:pPr>
        <w:ind w:left="2880" w:hanging="360"/>
      </w:pPr>
    </w:lvl>
    <w:lvl w:ilvl="7" w:tplc="9F5866FC">
      <w:start w:val="1"/>
      <w:numFmt w:val="decimal"/>
      <w:lvlText w:val="%8."/>
      <w:lvlJc w:val="left"/>
      <w:pPr>
        <w:ind w:left="3240" w:hanging="360"/>
      </w:pPr>
    </w:lvl>
    <w:lvl w:ilvl="8" w:tplc="52E0AB78">
      <w:start w:val="1"/>
      <w:numFmt w:val="decimal"/>
      <w:lvlText w:val="%9."/>
      <w:lvlJc w:val="left"/>
      <w:pPr>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49"/>
    <w:rsid w:val="000B71C9"/>
    <w:rsid w:val="00107C49"/>
    <w:rsid w:val="00452E0E"/>
    <w:rsid w:val="007D3A38"/>
    <w:rsid w:val="00877D17"/>
    <w:rsid w:val="008E30ED"/>
    <w:rsid w:val="009B5997"/>
    <w:rsid w:val="00BB524A"/>
    <w:rsid w:val="00DD1363"/>
    <w:rsid w:val="00E47E5E"/>
    <w:rsid w:val="00ED3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8E30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8E30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1128</Words>
  <Characters>6433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Fasano</dc:creator>
  <cp:lastModifiedBy>Stefania Andreetta</cp:lastModifiedBy>
  <cp:revision>11</cp:revision>
  <cp:lastPrinted>2019-04-01T10:20:00Z</cp:lastPrinted>
  <dcterms:created xsi:type="dcterms:W3CDTF">2018-06-11T14:26:00Z</dcterms:created>
  <dcterms:modified xsi:type="dcterms:W3CDTF">2019-04-01T10:21:00Z</dcterms:modified>
</cp:coreProperties>
</file>