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FE1E5" w14:textId="78575F43" w:rsidR="006A2696" w:rsidRDefault="00CC1C31" w:rsidP="004D5080">
      <w:pPr>
        <w:jc w:val="both"/>
      </w:pPr>
      <w:r>
        <w:t>I</w:t>
      </w:r>
      <w:r w:rsidR="006A2696">
        <w:t>l concerto di musica barocca del duo Luca Venturi – violino e Marco Venturi – clavicembalo</w:t>
      </w:r>
      <w:r w:rsidR="00E50B97">
        <w:t xml:space="preserve"> domenica 13 settembre</w:t>
      </w:r>
      <w:r>
        <w:t>,</w:t>
      </w:r>
      <w:r w:rsidR="006A2696">
        <w:t xml:space="preserve"> </w:t>
      </w:r>
      <w:r>
        <w:t xml:space="preserve">ha  </w:t>
      </w:r>
      <w:r w:rsidR="006A2696">
        <w:t xml:space="preserve">concluso il   V festival di Musica Sacra organizzato da </w:t>
      </w:r>
      <w:proofErr w:type="spellStart"/>
      <w:r w:rsidR="006A2696">
        <w:t>Etab</w:t>
      </w:r>
      <w:proofErr w:type="spellEnd"/>
      <w:r w:rsidR="006A2696">
        <w:t xml:space="preserve">-La Consolazione con il patrocinio e la direzione artistica di </w:t>
      </w:r>
      <w:proofErr w:type="spellStart"/>
      <w:r w:rsidR="006A2696">
        <w:t>Mons</w:t>
      </w:r>
      <w:proofErr w:type="spellEnd"/>
      <w:r w:rsidR="006A2696">
        <w:t xml:space="preserve"> De Gregorio</w:t>
      </w:r>
      <w:r w:rsidR="00AE795E">
        <w:t>,</w:t>
      </w:r>
      <w:r w:rsidR="006A2696">
        <w:t xml:space="preserve"> Preside del Pontificio Istituto di Musica Sacra e del prof. Emiliano Leonardi Suoni dal Legno.</w:t>
      </w:r>
    </w:p>
    <w:p w14:paraId="6548A46C" w14:textId="61B69607" w:rsidR="00B67A0E" w:rsidRDefault="006A2696" w:rsidP="004D5080">
      <w:pPr>
        <w:jc w:val="both"/>
      </w:pPr>
      <w:r>
        <w:t>Bilancio estremamente positivo, con una serata di chiusura premiata da una consistente presenza di pubblico ed un livello artistico di assoluta eccellenza.</w:t>
      </w:r>
    </w:p>
    <w:p w14:paraId="34A6723F" w14:textId="108F3A4C" w:rsidR="006A2696" w:rsidRDefault="006A2696" w:rsidP="004D5080">
      <w:pPr>
        <w:jc w:val="both"/>
      </w:pPr>
      <w:r>
        <w:t>Conclusi i festeggiamenti dell’8 settembre</w:t>
      </w:r>
      <w:r w:rsidR="003A1FC2">
        <w:t>,</w:t>
      </w:r>
      <w:r>
        <w:t xml:space="preserve"> celebrati con grandi restrizioni ed accortezze senza rinunciare ai tradizionali appuntamenti, spettacolo pirotecnico incluso, il prossimo 25 settembre presso il Tempio di Santa Maria della Consolazione verrà inaugurata la mostra di modelli architettonici di Stefano Benazzo ,  che da anni costruisce modelli di chiese, moschee, sinagoghe ed edifici significativi che, tra le tante opere, esporrà il modello del Tempio della Consolazione, oltre alla Divina Sapienza</w:t>
      </w:r>
      <w:r w:rsidR="00541BC6">
        <w:t>, versione dell’edificio simbolo di Costantinopoli prima del crollo della cupola nel 558 e della sua ricostruzione.</w:t>
      </w:r>
    </w:p>
    <w:p w14:paraId="45CE9181" w14:textId="2B9ADA4A" w:rsidR="00541BC6" w:rsidRDefault="00141CE9" w:rsidP="00AE795E">
      <w:pPr>
        <w:jc w:val="both"/>
      </w:pPr>
      <w:r>
        <w:t>L’e</w:t>
      </w:r>
      <w:r w:rsidR="00541BC6">
        <w:t xml:space="preserve">sposizione </w:t>
      </w:r>
      <w:r w:rsidR="00CC1C31">
        <w:t xml:space="preserve">alla Torre Caetani </w:t>
      </w:r>
      <w:r w:rsidR="00541BC6">
        <w:t xml:space="preserve">presso la Tower Gallery </w:t>
      </w:r>
      <w:r>
        <w:t xml:space="preserve"> 05-</w:t>
      </w:r>
      <w:r w:rsidR="00541BC6">
        <w:t xml:space="preserve"> 20 settembre </w:t>
      </w:r>
      <w:r>
        <w:t xml:space="preserve">con </w:t>
      </w:r>
      <w:r w:rsidR="00541BC6">
        <w:t>opere, disegni, copioni originali  ed oggetti inediti e prezio</w:t>
      </w:r>
      <w:r w:rsidR="0053323D">
        <w:t>s</w:t>
      </w:r>
      <w:r w:rsidR="00541BC6">
        <w:t>i di Danilo Donati e Federico Fellini</w:t>
      </w:r>
      <w:r>
        <w:t xml:space="preserve">, </w:t>
      </w:r>
      <w:r w:rsidR="00541BC6">
        <w:t xml:space="preserve">realizzata da Diego Costantini e Roberta Giuliani e patrocinata anche da </w:t>
      </w:r>
      <w:proofErr w:type="spellStart"/>
      <w:r w:rsidR="00541BC6">
        <w:t>Etab</w:t>
      </w:r>
      <w:proofErr w:type="spellEnd"/>
      <w:r>
        <w:t xml:space="preserve">, </w:t>
      </w:r>
      <w:r w:rsidR="00541BC6">
        <w:t>dal titolo “Federico Fellini, Danilo Donati … la mia Umbria Convergenze e divergenze”</w:t>
      </w:r>
      <w:r>
        <w:t>,  si sposta ora presso il comune di Baschi con inaugurazione e intervento di Luca Verdone sabato 26 settembre.</w:t>
      </w:r>
    </w:p>
    <w:p w14:paraId="3E9826D7" w14:textId="75ED17DF" w:rsidR="003A1FC2" w:rsidRDefault="00541BC6" w:rsidP="004D5080">
      <w:pPr>
        <w:jc w:val="both"/>
      </w:pPr>
      <w:r>
        <w:t>Sempre in questi giorni l’inaspettata comunicazione da parte dell’Accademia di San Luca</w:t>
      </w:r>
      <w:r w:rsidR="00141CE9">
        <w:t xml:space="preserve"> che </w:t>
      </w:r>
      <w:proofErr w:type="spellStart"/>
      <w:r w:rsidR="00141CE9">
        <w:t>Etab</w:t>
      </w:r>
      <w:proofErr w:type="spellEnd"/>
      <w:r w:rsidR="00141CE9">
        <w:t xml:space="preserve"> è risultata assegnataria dell’</w:t>
      </w:r>
      <w:r>
        <w:t xml:space="preserve">opera dell’artista </w:t>
      </w:r>
      <w:proofErr w:type="spellStart"/>
      <w:r w:rsidR="00CC1C31">
        <w:t>Bizhan</w:t>
      </w:r>
      <w:proofErr w:type="spellEnd"/>
      <w:r w:rsidR="00CC1C31">
        <w:t xml:space="preserve"> </w:t>
      </w:r>
      <w:proofErr w:type="spellStart"/>
      <w:r w:rsidR="00CC1C31">
        <w:t>Bassiri</w:t>
      </w:r>
      <w:proofErr w:type="spellEnd"/>
      <w:r w:rsidR="00CC1C31">
        <w:t xml:space="preserve"> </w:t>
      </w:r>
      <w:r w:rsidR="00141CE9">
        <w:t xml:space="preserve">- </w:t>
      </w:r>
      <w:r w:rsidR="00CC1C31">
        <w:t>Inchinato Pennino 2020 china e matita su carta.</w:t>
      </w:r>
    </w:p>
    <w:p w14:paraId="5D1033F3" w14:textId="449E6847" w:rsidR="00541BC6" w:rsidRDefault="003A1FC2" w:rsidP="00CC1C31">
      <w:pPr>
        <w:jc w:val="both"/>
      </w:pPr>
      <w:r>
        <w:t>D</w:t>
      </w:r>
      <w:r w:rsidR="0053323D">
        <w:t xml:space="preserve">urante il periodo di forzata chiusura di tutte le attività, infatti, in prossimità delle vacanze pasquali il CDA </w:t>
      </w:r>
      <w:r>
        <w:t xml:space="preserve">di </w:t>
      </w:r>
      <w:proofErr w:type="spellStart"/>
      <w:r>
        <w:t>Etab</w:t>
      </w:r>
      <w:proofErr w:type="spellEnd"/>
      <w:r>
        <w:t xml:space="preserve"> </w:t>
      </w:r>
      <w:r w:rsidR="0053323D">
        <w:t>ha deciso di aderi</w:t>
      </w:r>
      <w:r>
        <w:t>r</w:t>
      </w:r>
      <w:r w:rsidR="0053323D">
        <w:t xml:space="preserve">e alla pregevole iniziativa dell’Accademia di San Luca </w:t>
      </w:r>
      <w:r w:rsidR="00CC1C31">
        <w:t>#DaiUnSegno, per</w:t>
      </w:r>
      <w:r w:rsidR="0053323D">
        <w:t xml:space="preserve"> raccogliere fondi  mediante una donazione</w:t>
      </w:r>
      <w:r w:rsidR="004D5080">
        <w:t>,</w:t>
      </w:r>
      <w:r w:rsidR="0053323D">
        <w:t xml:space="preserve">  con possibilità di partecipare ad una successiva estrazione di opere di importanti artisti contemporanei che hanno contribuito all’iniziativa donando</w:t>
      </w:r>
      <w:r>
        <w:t>le all’Accademia</w:t>
      </w:r>
      <w:r w:rsidR="0053323D">
        <w:t>.</w:t>
      </w:r>
    </w:p>
    <w:p w14:paraId="43EABEF3" w14:textId="7DE473E9" w:rsidR="0053323D" w:rsidRDefault="0053323D" w:rsidP="004D5080">
      <w:pPr>
        <w:jc w:val="both"/>
      </w:pPr>
      <w:r>
        <w:t xml:space="preserve">Ebbene, all’unanimità il consiglio di </w:t>
      </w:r>
      <w:proofErr w:type="spellStart"/>
      <w:r>
        <w:t>Etab</w:t>
      </w:r>
      <w:proofErr w:type="spellEnd"/>
      <w:r>
        <w:t xml:space="preserve"> composto da Claudia Orsini , Alessandro Trappolini, Annalisa Aluigi, Cristiano </w:t>
      </w:r>
      <w:proofErr w:type="spellStart"/>
      <w:r>
        <w:t>Coccanari</w:t>
      </w:r>
      <w:proofErr w:type="spellEnd"/>
      <w:r>
        <w:t xml:space="preserve"> e Fabrizio Baffoni ha deliberato </w:t>
      </w:r>
      <w:r w:rsidR="003A1FC2">
        <w:t xml:space="preserve">di partecipare a tale iniziativa, di farlo con una erogazione dei consiglieri e di donarlo,  </w:t>
      </w:r>
      <w:r>
        <w:t>nel caso di assegnazione,  al patrimonio dell’Ente.</w:t>
      </w:r>
    </w:p>
    <w:p w14:paraId="403FB6B8" w14:textId="78796A66" w:rsidR="003A1FC2" w:rsidRDefault="003A1FC2">
      <w:r>
        <w:t xml:space="preserve">Proprio in questi giorni la consegna </w:t>
      </w:r>
      <w:r w:rsidR="004D5080">
        <w:t xml:space="preserve">della </w:t>
      </w:r>
      <w:r w:rsidR="00CC1C31">
        <w:t>opera #220</w:t>
      </w:r>
      <w:r w:rsidR="004D5080">
        <w:t xml:space="preserve"> dell’artista </w:t>
      </w:r>
      <w:proofErr w:type="spellStart"/>
      <w:r w:rsidR="00CC1C31">
        <w:t>Bizhan</w:t>
      </w:r>
      <w:proofErr w:type="spellEnd"/>
      <w:r w:rsidR="00CC1C31">
        <w:t xml:space="preserve"> </w:t>
      </w:r>
      <w:proofErr w:type="spellStart"/>
      <w:r w:rsidR="00CC1C31">
        <w:t>Bassiri</w:t>
      </w:r>
      <w:proofErr w:type="spellEnd"/>
      <w:r w:rsidR="00CC1C31">
        <w:t xml:space="preserve"> </w:t>
      </w:r>
      <w:r w:rsidR="004D5080">
        <w:t xml:space="preserve">che potrà essere ammirata presso la sede di </w:t>
      </w:r>
      <w:proofErr w:type="spellStart"/>
      <w:r w:rsidR="004D5080">
        <w:t>Etab</w:t>
      </w:r>
      <w:proofErr w:type="spellEnd"/>
      <w:r w:rsidR="004D5080">
        <w:t xml:space="preserve"> – ufficio di presidenza</w:t>
      </w:r>
      <w:r w:rsidR="00CC1C31">
        <w:t>.</w:t>
      </w:r>
    </w:p>
    <w:p w14:paraId="64F3D512" w14:textId="644AF718" w:rsidR="00CC1C31" w:rsidRDefault="00544F5D" w:rsidP="00544F5D">
      <w:pPr>
        <w:jc w:val="right"/>
      </w:pPr>
      <w:r>
        <w:t xml:space="preserve">Il Presidente </w:t>
      </w:r>
    </w:p>
    <w:p w14:paraId="2AF63859" w14:textId="7A485EA2" w:rsidR="00544F5D" w:rsidRDefault="00544F5D" w:rsidP="00544F5D">
      <w:pPr>
        <w:jc w:val="right"/>
      </w:pPr>
      <w:r>
        <w:t xml:space="preserve">Claudia Orsini </w:t>
      </w:r>
    </w:p>
    <w:p w14:paraId="49BF0613" w14:textId="77777777" w:rsidR="0053323D" w:rsidRDefault="0053323D"/>
    <w:sectPr w:rsidR="005332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696"/>
    <w:rsid w:val="000658C0"/>
    <w:rsid w:val="00141CE9"/>
    <w:rsid w:val="003A1FC2"/>
    <w:rsid w:val="004D5080"/>
    <w:rsid w:val="0053323D"/>
    <w:rsid w:val="00541BC6"/>
    <w:rsid w:val="00544F5D"/>
    <w:rsid w:val="00550C69"/>
    <w:rsid w:val="005B517B"/>
    <w:rsid w:val="006A2696"/>
    <w:rsid w:val="007011CF"/>
    <w:rsid w:val="00AE795E"/>
    <w:rsid w:val="00B67A0E"/>
    <w:rsid w:val="00CC1C31"/>
    <w:rsid w:val="00E50B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82F3"/>
  <w15:chartTrackingRefBased/>
  <w15:docId w15:val="{23D97EBC-21D8-4D93-B642-3733FC67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orsini</dc:creator>
  <cp:keywords/>
  <dc:description/>
  <cp:lastModifiedBy>User</cp:lastModifiedBy>
  <cp:revision>2</cp:revision>
  <dcterms:created xsi:type="dcterms:W3CDTF">2020-09-21T09:16:00Z</dcterms:created>
  <dcterms:modified xsi:type="dcterms:W3CDTF">2020-09-21T09:16:00Z</dcterms:modified>
</cp:coreProperties>
</file>