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76" w:rsidRDefault="00C43193" w:rsidP="00EB1276">
      <w:pPr>
        <w:pStyle w:val="Corpotesto"/>
        <w:rPr>
          <w:rFonts w:ascii="Times New Roman"/>
          <w:sz w:val="20"/>
        </w:rPr>
      </w:pPr>
      <w:r>
        <w:rPr>
          <w:rFonts w:ascii="Arial-BoldMT" w:eastAsiaTheme="minorHAnsi" w:hAnsi="Arial-BoldMT" w:cs="Arial-BoldMT"/>
          <w:b/>
          <w:bCs/>
          <w:noProof/>
          <w:color w:val="818181"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 wp14:anchorId="177925CB" wp14:editId="1DABAA00">
            <wp:simplePos x="0" y="0"/>
            <wp:positionH relativeFrom="page">
              <wp:align>right</wp:align>
            </wp:positionH>
            <wp:positionV relativeFrom="paragraph">
              <wp:posOffset>-142</wp:posOffset>
            </wp:positionV>
            <wp:extent cx="7556500" cy="1609090"/>
            <wp:effectExtent l="0" t="0" r="635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34B" w:rsidRDefault="00EB1276">
      <w:pPr>
        <w:spacing w:before="101"/>
        <w:ind w:left="4510" w:right="4431"/>
        <w:jc w:val="center"/>
        <w:rPr>
          <w:b/>
        </w:rPr>
      </w:pPr>
      <w:r>
        <w:rPr>
          <w:b/>
        </w:rPr>
        <w:t>ALLEGATO 5</w:t>
      </w:r>
    </w:p>
    <w:p w:rsidR="004E034B" w:rsidRDefault="004E034B">
      <w:pPr>
        <w:pStyle w:val="Corpotesto"/>
        <w:spacing w:before="11"/>
        <w:rPr>
          <w:b/>
          <w:sz w:val="29"/>
        </w:rPr>
      </w:pPr>
    </w:p>
    <w:p w:rsidR="004E034B" w:rsidRDefault="00EB1276">
      <w:pPr>
        <w:ind w:left="935"/>
        <w:rPr>
          <w:b/>
        </w:rPr>
      </w:pPr>
      <w:r>
        <w:rPr>
          <w:b/>
        </w:rPr>
        <w:t>DICHIARAZIONI INTEGRATIVE PARAGRAFO 15.3.1 DEL DISCIPLINARE DI GARA</w:t>
      </w:r>
    </w:p>
    <w:p w:rsidR="004E034B" w:rsidRDefault="004E034B">
      <w:pPr>
        <w:pStyle w:val="Corpotesto"/>
        <w:rPr>
          <w:b/>
        </w:rPr>
      </w:pPr>
    </w:p>
    <w:p w:rsidR="004314A9" w:rsidRDefault="004314A9" w:rsidP="004314A9">
      <w:pPr>
        <w:spacing w:before="148" w:line="256" w:lineRule="auto"/>
        <w:ind w:left="1446" w:right="471" w:hanging="994"/>
        <w:jc w:val="both"/>
        <w:rPr>
          <w:b/>
          <w:sz w:val="24"/>
        </w:rPr>
      </w:pPr>
      <w:r>
        <w:rPr>
          <w:b/>
          <w:sz w:val="24"/>
        </w:rPr>
        <w:t>Oggetto: P</w:t>
      </w:r>
      <w:r w:rsidRPr="009368D0">
        <w:rPr>
          <w:b/>
          <w:sz w:val="24"/>
        </w:rPr>
        <w:t xml:space="preserve">rocedura negoziata ai sensi dell'art. 36, comma 2, </w:t>
      </w:r>
      <w:proofErr w:type="spellStart"/>
      <w:r w:rsidRPr="009368D0">
        <w:rPr>
          <w:b/>
          <w:sz w:val="24"/>
        </w:rPr>
        <w:t>lett</w:t>
      </w:r>
      <w:proofErr w:type="spellEnd"/>
      <w:r w:rsidRPr="009368D0">
        <w:rPr>
          <w:b/>
          <w:sz w:val="24"/>
        </w:rPr>
        <w:t xml:space="preserve">. B) del d.lgs. N. 50/2016 per l'affidamento dei servizi di </w:t>
      </w:r>
      <w:r w:rsidRPr="00F64BD5">
        <w:rPr>
          <w:b/>
          <w:sz w:val="24"/>
        </w:rPr>
        <w:t>progettazione esecutiva, direzione e contabilità, coordinamento della sicurezza in fase di progettazione ed esecuzione dei lavori di "</w:t>
      </w:r>
      <w:proofErr w:type="spellStart"/>
      <w:r w:rsidRPr="00F64BD5">
        <w:rPr>
          <w:b/>
          <w:sz w:val="24"/>
        </w:rPr>
        <w:t>Efficientamento</w:t>
      </w:r>
      <w:proofErr w:type="spellEnd"/>
      <w:r w:rsidRPr="00F64BD5">
        <w:rPr>
          <w:b/>
          <w:sz w:val="24"/>
        </w:rPr>
        <w:t xml:space="preserve"> energetico degli edifici: a) Sede Comunale, Via Risorgimento, 35; b) Palazzo del Brigante Giosafatte, Via di Mezzo, </w:t>
      </w:r>
      <w:proofErr w:type="spellStart"/>
      <w:r w:rsidRPr="00F64BD5">
        <w:rPr>
          <w:b/>
          <w:sz w:val="24"/>
        </w:rPr>
        <w:t>snc</w:t>
      </w:r>
      <w:proofErr w:type="spellEnd"/>
      <w:r w:rsidRPr="00F64BD5">
        <w:rPr>
          <w:b/>
          <w:sz w:val="24"/>
        </w:rPr>
        <w:t xml:space="preserve">; c) Museo del Pane - Forno comunale, Via di Mezzo, 29; d) RSA San Carlo Borromeo, Via Risorgimento; e) RSA ex Asilo adibito a Centro Salute Mentale, Via </w:t>
      </w:r>
      <w:proofErr w:type="spellStart"/>
      <w:r w:rsidRPr="00F64BD5">
        <w:rPr>
          <w:b/>
          <w:sz w:val="24"/>
        </w:rPr>
        <w:t>Jucale</w:t>
      </w:r>
      <w:proofErr w:type="spellEnd"/>
      <w:r w:rsidRPr="00F64BD5">
        <w:rPr>
          <w:b/>
          <w:sz w:val="24"/>
        </w:rPr>
        <w:t xml:space="preserve">, </w:t>
      </w:r>
      <w:proofErr w:type="spellStart"/>
      <w:r w:rsidRPr="00F64BD5">
        <w:rPr>
          <w:b/>
          <w:sz w:val="24"/>
        </w:rPr>
        <w:t>snc</w:t>
      </w:r>
      <w:proofErr w:type="spellEnd"/>
      <w:r w:rsidRPr="00F64BD5">
        <w:rPr>
          <w:b/>
          <w:sz w:val="24"/>
        </w:rPr>
        <w:t>"</w:t>
      </w:r>
      <w:r>
        <w:rPr>
          <w:b/>
          <w:sz w:val="24"/>
        </w:rPr>
        <w:t xml:space="preserve"> </w:t>
      </w:r>
      <w:r w:rsidRPr="009368D0">
        <w:rPr>
          <w:b/>
          <w:sz w:val="24"/>
        </w:rPr>
        <w:t xml:space="preserve">con il criterio dell’offerta economicamente più vantaggiosa sulla base del miglior rapporto qualità/prezzo </w:t>
      </w:r>
      <w:r>
        <w:rPr>
          <w:b/>
          <w:sz w:val="24"/>
        </w:rPr>
        <w:t>–</w:t>
      </w:r>
      <w:r w:rsidRPr="009368D0">
        <w:rPr>
          <w:b/>
          <w:sz w:val="24"/>
        </w:rPr>
        <w:t xml:space="preserve"> </w:t>
      </w:r>
    </w:p>
    <w:p w:rsidR="004314A9" w:rsidRPr="00F64BD5" w:rsidRDefault="004314A9" w:rsidP="004314A9">
      <w:pPr>
        <w:pStyle w:val="Corpotesto"/>
        <w:ind w:left="1440"/>
        <w:rPr>
          <w:b/>
          <w:szCs w:val="22"/>
        </w:rPr>
      </w:pPr>
      <w:r w:rsidRPr="00F64BD5">
        <w:rPr>
          <w:b/>
          <w:szCs w:val="22"/>
        </w:rPr>
        <w:t xml:space="preserve">RDO MEPA n. </w:t>
      </w:r>
      <w:r w:rsidR="00687D8D" w:rsidRPr="00687D8D">
        <w:rPr>
          <w:b/>
          <w:szCs w:val="22"/>
        </w:rPr>
        <w:t>2615215</w:t>
      </w:r>
      <w:r w:rsidR="00687D8D">
        <w:rPr>
          <w:b/>
          <w:szCs w:val="22"/>
        </w:rPr>
        <w:t xml:space="preserve"> -</w:t>
      </w:r>
      <w:bookmarkStart w:id="0" w:name="_GoBack"/>
      <w:bookmarkEnd w:id="0"/>
      <w:r w:rsidR="00C43193">
        <w:rPr>
          <w:b/>
          <w:szCs w:val="22"/>
        </w:rPr>
        <w:t xml:space="preserve"> </w:t>
      </w:r>
      <w:r w:rsidR="00B710AE" w:rsidRPr="00C43193">
        <w:rPr>
          <w:b/>
          <w:i/>
          <w:color w:val="FF0000"/>
          <w:szCs w:val="22"/>
        </w:rPr>
        <w:t>CUP E81D17</w:t>
      </w:r>
      <w:r w:rsidRPr="00C43193">
        <w:rPr>
          <w:b/>
          <w:i/>
          <w:color w:val="FF0000"/>
          <w:szCs w:val="22"/>
        </w:rPr>
        <w:t xml:space="preserve">000020007 -  CIG </w:t>
      </w:r>
      <w:r w:rsidR="00B710AE" w:rsidRPr="00C43193">
        <w:rPr>
          <w:b/>
          <w:i/>
          <w:color w:val="FF0000"/>
          <w:szCs w:val="22"/>
        </w:rPr>
        <w:t>8317063183</w:t>
      </w:r>
    </w:p>
    <w:p w:rsidR="0077447D" w:rsidRDefault="0077447D">
      <w:pPr>
        <w:spacing w:before="1" w:line="276" w:lineRule="auto"/>
        <w:ind w:left="392" w:right="462" w:hanging="41"/>
        <w:jc w:val="center"/>
      </w:pPr>
    </w:p>
    <w:p w:rsidR="0077447D" w:rsidRDefault="0077447D">
      <w:pPr>
        <w:spacing w:before="1" w:line="276" w:lineRule="auto"/>
        <w:ind w:left="392" w:right="462" w:hanging="41"/>
        <w:jc w:val="center"/>
      </w:pPr>
    </w:p>
    <w:p w:rsidR="004E034B" w:rsidRDefault="00EB1276">
      <w:pPr>
        <w:spacing w:before="1" w:line="276" w:lineRule="auto"/>
        <w:ind w:left="392" w:right="462" w:hanging="41"/>
        <w:jc w:val="center"/>
      </w:pPr>
      <w:r>
        <w:t>Il sottoscritto …………………………………………… nato a …………… (…) il……………… Residente a</w:t>
      </w:r>
      <w:proofErr w:type="gramStart"/>
      <w:r>
        <w:t>…….</w:t>
      </w:r>
      <w:proofErr w:type="gramEnd"/>
      <w:r>
        <w:t>………………………………………………….(……) in via/piazza…………………………………..</w:t>
      </w:r>
    </w:p>
    <w:p w:rsidR="004E034B" w:rsidRDefault="00EB1276">
      <w:pPr>
        <w:spacing w:line="247" w:lineRule="exact"/>
        <w:ind w:left="392"/>
      </w:pPr>
      <w:proofErr w:type="gramStart"/>
      <w:r>
        <w:t>..…</w:t>
      </w:r>
      <w:proofErr w:type="gramEnd"/>
      <w:r>
        <w:t>………………………………………, n………, in qualità di………………………………………………</w:t>
      </w:r>
    </w:p>
    <w:p w:rsidR="004E034B" w:rsidRDefault="004E034B">
      <w:pPr>
        <w:pStyle w:val="Corpotesto"/>
      </w:pPr>
    </w:p>
    <w:p w:rsidR="004E034B" w:rsidRDefault="004E034B">
      <w:pPr>
        <w:pStyle w:val="Corpotesto"/>
        <w:spacing w:before="4"/>
        <w:rPr>
          <w:sz w:val="31"/>
        </w:rPr>
      </w:pPr>
    </w:p>
    <w:p w:rsidR="004E034B" w:rsidRDefault="00EB1276">
      <w:pPr>
        <w:pStyle w:val="Titolo1"/>
        <w:ind w:left="4508" w:right="4431"/>
        <w:jc w:val="center"/>
      </w:pPr>
      <w:r>
        <w:t>DICHIARA</w:t>
      </w:r>
    </w:p>
    <w:p w:rsidR="004E034B" w:rsidRDefault="004E034B">
      <w:pPr>
        <w:pStyle w:val="Corpotesto"/>
        <w:rPr>
          <w:b/>
          <w:sz w:val="26"/>
        </w:rPr>
      </w:pPr>
    </w:p>
    <w:p w:rsidR="004E034B" w:rsidRDefault="00EB1276">
      <w:pPr>
        <w:pStyle w:val="Corpotesto"/>
        <w:spacing w:before="158"/>
        <w:ind w:left="392" w:right="316"/>
        <w:jc w:val="both"/>
      </w:pPr>
      <w:r>
        <w:t>ai sensi e per gli effetti degli artt. 46 e 47 del D.P.R. n. 445/2000, quale soggetto consapevole della responsabilità penale a cui può andare incontro ai sensi dell’art. 76 del citato D.P.R. per le ipotesi di falsità in atti e in caso di dichiarazioni mendaci:</w:t>
      </w:r>
    </w:p>
    <w:p w:rsidR="004E034B" w:rsidRDefault="004E034B">
      <w:pPr>
        <w:pStyle w:val="Corpotesto"/>
        <w:spacing w:before="10"/>
        <w:rPr>
          <w:sz w:val="38"/>
        </w:rPr>
      </w:pPr>
    </w:p>
    <w:p w:rsidR="004E034B" w:rsidRDefault="00EB1276">
      <w:pPr>
        <w:pStyle w:val="Paragrafoelenco"/>
        <w:numPr>
          <w:ilvl w:val="0"/>
          <w:numId w:val="3"/>
        </w:numPr>
        <w:tabs>
          <w:tab w:val="left" w:pos="677"/>
        </w:tabs>
        <w:spacing w:before="1"/>
        <w:ind w:hanging="360"/>
        <w:jc w:val="both"/>
        <w:rPr>
          <w:sz w:val="24"/>
        </w:rPr>
      </w:pPr>
      <w:r>
        <w:rPr>
          <w:sz w:val="24"/>
        </w:rPr>
        <w:t>dichiara i seguenti</w:t>
      </w:r>
      <w:r>
        <w:rPr>
          <w:spacing w:val="-6"/>
          <w:sz w:val="24"/>
        </w:rPr>
        <w:t xml:space="preserve"> </w:t>
      </w:r>
      <w:r>
        <w:rPr>
          <w:sz w:val="24"/>
        </w:rPr>
        <w:t>dati:</w:t>
      </w:r>
    </w:p>
    <w:p w:rsidR="004E034B" w:rsidRDefault="00EB1276">
      <w:pPr>
        <w:pStyle w:val="Titolo1"/>
        <w:spacing w:before="54"/>
      </w:pPr>
      <w:r>
        <w:t>Per i professionisti singoli</w:t>
      </w:r>
    </w:p>
    <w:p w:rsidR="004E034B" w:rsidRDefault="00EB1276">
      <w:pPr>
        <w:pStyle w:val="Paragrafoelenco"/>
        <w:numPr>
          <w:ilvl w:val="1"/>
          <w:numId w:val="3"/>
        </w:numPr>
        <w:tabs>
          <w:tab w:val="left" w:pos="1526"/>
        </w:tabs>
        <w:spacing w:before="51"/>
        <w:jc w:val="left"/>
        <w:rPr>
          <w:sz w:val="24"/>
        </w:rPr>
      </w:pPr>
      <w:r>
        <w:rPr>
          <w:sz w:val="24"/>
        </w:rPr>
        <w:t>dati</w:t>
      </w:r>
      <w:r>
        <w:rPr>
          <w:spacing w:val="-16"/>
          <w:sz w:val="24"/>
        </w:rPr>
        <w:t xml:space="preserve"> </w:t>
      </w:r>
      <w:r>
        <w:rPr>
          <w:sz w:val="24"/>
        </w:rPr>
        <w:t>identificativi: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378"/>
        <w:gridCol w:w="1688"/>
        <w:gridCol w:w="1601"/>
        <w:gridCol w:w="1193"/>
        <w:gridCol w:w="2660"/>
      </w:tblGrid>
      <w:tr w:rsidR="004E034B">
        <w:trPr>
          <w:trHeight w:val="546"/>
        </w:trPr>
        <w:tc>
          <w:tcPr>
            <w:tcW w:w="1371" w:type="dxa"/>
          </w:tcPr>
          <w:p w:rsidR="004E034B" w:rsidRDefault="00EB1276">
            <w:pPr>
              <w:pStyle w:val="TableParagraph"/>
              <w:spacing w:before="52"/>
              <w:ind w:left="107"/>
            </w:pPr>
            <w:r>
              <w:t>nome</w:t>
            </w:r>
          </w:p>
        </w:tc>
        <w:tc>
          <w:tcPr>
            <w:tcW w:w="1378" w:type="dxa"/>
          </w:tcPr>
          <w:p w:rsidR="004E034B" w:rsidRDefault="00EB1276">
            <w:pPr>
              <w:pStyle w:val="TableParagraph"/>
              <w:spacing w:before="52"/>
              <w:ind w:left="110"/>
            </w:pPr>
            <w:r>
              <w:t>cognome</w:t>
            </w:r>
          </w:p>
        </w:tc>
        <w:tc>
          <w:tcPr>
            <w:tcW w:w="1688" w:type="dxa"/>
          </w:tcPr>
          <w:p w:rsidR="004E034B" w:rsidRDefault="00EB1276">
            <w:pPr>
              <w:pStyle w:val="TableParagraph"/>
              <w:spacing w:before="44" w:line="248" w:lineRule="exact"/>
              <w:ind w:left="107"/>
            </w:pPr>
            <w:r>
              <w:t>data e luogo di nascita</w:t>
            </w:r>
          </w:p>
        </w:tc>
        <w:tc>
          <w:tcPr>
            <w:tcW w:w="1601" w:type="dxa"/>
          </w:tcPr>
          <w:p w:rsidR="004E034B" w:rsidRDefault="00EB1276">
            <w:pPr>
              <w:pStyle w:val="TableParagraph"/>
              <w:spacing w:before="52"/>
              <w:ind w:left="109"/>
            </w:pPr>
            <w:r>
              <w:t>codice fiscale</w:t>
            </w:r>
          </w:p>
        </w:tc>
        <w:tc>
          <w:tcPr>
            <w:tcW w:w="1193" w:type="dxa"/>
          </w:tcPr>
          <w:p w:rsidR="004E034B" w:rsidRDefault="00EB1276">
            <w:pPr>
              <w:pStyle w:val="TableParagraph"/>
              <w:spacing w:before="52"/>
              <w:ind w:left="107"/>
            </w:pPr>
            <w:r>
              <w:t>residenza</w:t>
            </w:r>
          </w:p>
        </w:tc>
        <w:tc>
          <w:tcPr>
            <w:tcW w:w="2660" w:type="dxa"/>
          </w:tcPr>
          <w:p w:rsidR="004E034B" w:rsidRDefault="00EB1276">
            <w:pPr>
              <w:pStyle w:val="TableParagraph"/>
              <w:spacing w:before="44" w:line="248" w:lineRule="exact"/>
              <w:ind w:left="109" w:right="101"/>
            </w:pPr>
            <w:r>
              <w:t>Estremi iscrizione al relativo Albo Professionale</w:t>
            </w:r>
          </w:p>
        </w:tc>
      </w:tr>
      <w:tr w:rsidR="004E034B">
        <w:trPr>
          <w:trHeight w:val="321"/>
        </w:trPr>
        <w:tc>
          <w:tcPr>
            <w:tcW w:w="1371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</w:tr>
    </w:tbl>
    <w:p w:rsidR="004E034B" w:rsidRDefault="004E034B">
      <w:pPr>
        <w:pStyle w:val="Corpotesto"/>
        <w:spacing w:before="7"/>
        <w:rPr>
          <w:sz w:val="33"/>
        </w:rPr>
      </w:pPr>
    </w:p>
    <w:p w:rsidR="004E034B" w:rsidRDefault="00EB1276">
      <w:pPr>
        <w:pStyle w:val="Titolo1"/>
      </w:pPr>
      <w:r>
        <w:t>Per i professionisti associati</w:t>
      </w:r>
    </w:p>
    <w:p w:rsidR="004E034B" w:rsidRDefault="00EB1276">
      <w:pPr>
        <w:pStyle w:val="Paragrafoelenco"/>
        <w:numPr>
          <w:ilvl w:val="1"/>
          <w:numId w:val="3"/>
        </w:numPr>
        <w:tabs>
          <w:tab w:val="left" w:pos="1526"/>
        </w:tabs>
        <w:spacing w:before="47"/>
        <w:jc w:val="left"/>
        <w:rPr>
          <w:sz w:val="24"/>
        </w:rPr>
      </w:pPr>
      <w:r>
        <w:rPr>
          <w:sz w:val="24"/>
        </w:rPr>
        <w:t>dati identificativi di tutti i professionisti</w:t>
      </w:r>
      <w:r>
        <w:rPr>
          <w:spacing w:val="-31"/>
          <w:sz w:val="24"/>
        </w:rPr>
        <w:t xml:space="preserve"> </w:t>
      </w:r>
      <w:r>
        <w:rPr>
          <w:sz w:val="24"/>
        </w:rPr>
        <w:t>associati;</w:t>
      </w:r>
    </w:p>
    <w:p w:rsidR="00E8545E" w:rsidRDefault="00E8545E" w:rsidP="00E8545E">
      <w:pPr>
        <w:pStyle w:val="Paragrafoelenco"/>
        <w:tabs>
          <w:tab w:val="left" w:pos="1526"/>
        </w:tabs>
        <w:spacing w:before="46"/>
        <w:ind w:firstLine="0"/>
        <w:jc w:val="right"/>
        <w:rPr>
          <w:sz w:val="24"/>
        </w:rPr>
      </w:pPr>
    </w:p>
    <w:p w:rsidR="00E8545E" w:rsidRDefault="00E8545E" w:rsidP="00E8545E">
      <w:pPr>
        <w:pStyle w:val="Paragrafoelenco"/>
        <w:tabs>
          <w:tab w:val="left" w:pos="1526"/>
        </w:tabs>
        <w:spacing w:before="46"/>
        <w:ind w:firstLine="0"/>
        <w:jc w:val="right"/>
        <w:rPr>
          <w:sz w:val="24"/>
        </w:rPr>
      </w:pPr>
    </w:p>
    <w:p w:rsidR="00E8545E" w:rsidRDefault="00E8545E" w:rsidP="00E8545E">
      <w:pPr>
        <w:pStyle w:val="Paragrafoelenco"/>
        <w:tabs>
          <w:tab w:val="left" w:pos="1526"/>
        </w:tabs>
        <w:spacing w:before="46"/>
        <w:ind w:firstLine="0"/>
        <w:jc w:val="right"/>
        <w:rPr>
          <w:sz w:val="24"/>
        </w:rPr>
      </w:pPr>
    </w:p>
    <w:p w:rsidR="00E8545E" w:rsidRDefault="00E8545E" w:rsidP="00E8545E">
      <w:pPr>
        <w:pStyle w:val="Paragrafoelenco"/>
        <w:tabs>
          <w:tab w:val="left" w:pos="1526"/>
        </w:tabs>
        <w:spacing w:before="46"/>
        <w:ind w:firstLine="0"/>
        <w:jc w:val="right"/>
        <w:rPr>
          <w:sz w:val="24"/>
        </w:rPr>
      </w:pPr>
    </w:p>
    <w:p w:rsidR="00E8545E" w:rsidRDefault="00E8545E" w:rsidP="00E8545E">
      <w:pPr>
        <w:pStyle w:val="Paragrafoelenco"/>
        <w:tabs>
          <w:tab w:val="left" w:pos="1526"/>
        </w:tabs>
        <w:spacing w:before="46"/>
        <w:ind w:firstLine="0"/>
        <w:jc w:val="right"/>
        <w:rPr>
          <w:sz w:val="24"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701B1FCD" wp14:editId="5B9FF4C8">
            <wp:simplePos x="0" y="0"/>
            <wp:positionH relativeFrom="page">
              <wp:align>right</wp:align>
            </wp:positionH>
            <wp:positionV relativeFrom="paragraph">
              <wp:posOffset>254635</wp:posOffset>
            </wp:positionV>
            <wp:extent cx="7556500" cy="1068070"/>
            <wp:effectExtent l="0" t="0" r="635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45E" w:rsidRDefault="00E8545E" w:rsidP="00E8545E">
      <w:pPr>
        <w:pStyle w:val="Paragrafoelenco"/>
        <w:tabs>
          <w:tab w:val="left" w:pos="1526"/>
        </w:tabs>
        <w:spacing w:before="46"/>
        <w:ind w:firstLine="0"/>
        <w:jc w:val="right"/>
        <w:rPr>
          <w:sz w:val="24"/>
        </w:rPr>
      </w:pPr>
    </w:p>
    <w:p w:rsidR="00E8545E" w:rsidRDefault="00E8545E" w:rsidP="00E8545E">
      <w:pPr>
        <w:pStyle w:val="Paragrafoelenco"/>
        <w:tabs>
          <w:tab w:val="left" w:pos="1526"/>
        </w:tabs>
        <w:spacing w:before="46"/>
        <w:ind w:firstLine="0"/>
        <w:jc w:val="right"/>
        <w:rPr>
          <w:sz w:val="24"/>
        </w:rPr>
      </w:pPr>
    </w:p>
    <w:p w:rsidR="004E034B" w:rsidRDefault="00EB1276">
      <w:pPr>
        <w:pStyle w:val="Paragrafoelenco"/>
        <w:numPr>
          <w:ilvl w:val="1"/>
          <w:numId w:val="3"/>
        </w:numPr>
        <w:tabs>
          <w:tab w:val="left" w:pos="1526"/>
        </w:tabs>
        <w:spacing w:before="46"/>
        <w:jc w:val="left"/>
        <w:rPr>
          <w:sz w:val="24"/>
        </w:rPr>
      </w:pPr>
      <w:r>
        <w:rPr>
          <w:sz w:val="24"/>
        </w:rPr>
        <w:t>requisiti</w:t>
      </w:r>
      <w:r>
        <w:rPr>
          <w:spacing w:val="-32"/>
          <w:sz w:val="24"/>
        </w:rPr>
        <w:t xml:space="preserve"> </w:t>
      </w:r>
      <w:r>
        <w:rPr>
          <w:sz w:val="24"/>
        </w:rPr>
        <w:t>di</w:t>
      </w:r>
      <w:r>
        <w:rPr>
          <w:spacing w:val="-32"/>
          <w:sz w:val="24"/>
        </w:rPr>
        <w:t xml:space="preserve"> </w:t>
      </w:r>
      <w:r>
        <w:rPr>
          <w:sz w:val="24"/>
        </w:rPr>
        <w:t>cui</w:t>
      </w:r>
      <w:r>
        <w:rPr>
          <w:spacing w:val="-34"/>
          <w:sz w:val="24"/>
        </w:rPr>
        <w:t xml:space="preserve"> </w:t>
      </w:r>
      <w:r>
        <w:rPr>
          <w:sz w:val="24"/>
        </w:rPr>
        <w:t>all’art.</w:t>
      </w:r>
      <w:r>
        <w:rPr>
          <w:spacing w:val="-33"/>
          <w:sz w:val="24"/>
        </w:rPr>
        <w:t xml:space="preserve"> </w:t>
      </w:r>
      <w:r>
        <w:rPr>
          <w:sz w:val="24"/>
        </w:rPr>
        <w:t>1</w:t>
      </w:r>
      <w:r>
        <w:rPr>
          <w:spacing w:val="-35"/>
          <w:sz w:val="24"/>
        </w:rPr>
        <w:t xml:space="preserve"> </w:t>
      </w:r>
      <w:r>
        <w:rPr>
          <w:sz w:val="24"/>
        </w:rPr>
        <w:t>del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d.m.</w:t>
      </w:r>
      <w:proofErr w:type="spellEnd"/>
      <w:r>
        <w:rPr>
          <w:spacing w:val="-32"/>
          <w:sz w:val="24"/>
        </w:rPr>
        <w:t xml:space="preserve"> </w:t>
      </w:r>
      <w:r>
        <w:rPr>
          <w:sz w:val="24"/>
        </w:rPr>
        <w:t>263/2016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tutti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professionisti</w:t>
      </w:r>
      <w:r>
        <w:rPr>
          <w:spacing w:val="-11"/>
          <w:sz w:val="24"/>
        </w:rPr>
        <w:t xml:space="preserve"> </w:t>
      </w:r>
      <w:r>
        <w:rPr>
          <w:sz w:val="24"/>
        </w:rPr>
        <w:t>associati: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378"/>
        <w:gridCol w:w="1688"/>
        <w:gridCol w:w="1601"/>
        <w:gridCol w:w="1193"/>
        <w:gridCol w:w="2660"/>
      </w:tblGrid>
      <w:tr w:rsidR="004E034B">
        <w:trPr>
          <w:trHeight w:val="547"/>
        </w:trPr>
        <w:tc>
          <w:tcPr>
            <w:tcW w:w="1371" w:type="dxa"/>
          </w:tcPr>
          <w:p w:rsidR="004E034B" w:rsidRDefault="00EB1276">
            <w:pPr>
              <w:pStyle w:val="TableParagraph"/>
              <w:spacing w:before="49"/>
              <w:ind w:left="107"/>
            </w:pPr>
            <w:r>
              <w:t>nome</w:t>
            </w:r>
          </w:p>
        </w:tc>
        <w:tc>
          <w:tcPr>
            <w:tcW w:w="1378" w:type="dxa"/>
          </w:tcPr>
          <w:p w:rsidR="004E034B" w:rsidRDefault="00EB1276">
            <w:pPr>
              <w:pStyle w:val="TableParagraph"/>
              <w:spacing w:before="49"/>
              <w:ind w:left="110"/>
            </w:pPr>
            <w:r>
              <w:t>cognome</w:t>
            </w:r>
          </w:p>
        </w:tc>
        <w:tc>
          <w:tcPr>
            <w:tcW w:w="1688" w:type="dxa"/>
          </w:tcPr>
          <w:p w:rsidR="004E034B" w:rsidRDefault="00EB1276">
            <w:pPr>
              <w:pStyle w:val="TableParagraph"/>
              <w:spacing w:before="49" w:line="240" w:lineRule="atLeast"/>
              <w:ind w:left="107"/>
            </w:pPr>
            <w:r>
              <w:t>data e luogo di nascita</w:t>
            </w:r>
          </w:p>
        </w:tc>
        <w:tc>
          <w:tcPr>
            <w:tcW w:w="1601" w:type="dxa"/>
          </w:tcPr>
          <w:p w:rsidR="004E034B" w:rsidRDefault="00EB1276">
            <w:pPr>
              <w:pStyle w:val="TableParagraph"/>
              <w:spacing w:before="49"/>
              <w:ind w:left="109"/>
            </w:pPr>
            <w:r>
              <w:t>codice fiscale</w:t>
            </w:r>
          </w:p>
        </w:tc>
        <w:tc>
          <w:tcPr>
            <w:tcW w:w="1193" w:type="dxa"/>
          </w:tcPr>
          <w:p w:rsidR="004E034B" w:rsidRDefault="00EB1276">
            <w:pPr>
              <w:pStyle w:val="TableParagraph"/>
              <w:spacing w:before="49"/>
              <w:ind w:left="107"/>
            </w:pPr>
            <w:r>
              <w:t>residenza</w:t>
            </w:r>
          </w:p>
        </w:tc>
        <w:tc>
          <w:tcPr>
            <w:tcW w:w="2660" w:type="dxa"/>
          </w:tcPr>
          <w:p w:rsidR="004E034B" w:rsidRDefault="00EB1276">
            <w:pPr>
              <w:pStyle w:val="TableParagraph"/>
              <w:spacing w:before="49" w:line="240" w:lineRule="atLeast"/>
              <w:ind w:left="109" w:right="101"/>
            </w:pPr>
            <w:r>
              <w:t>Estremi iscrizione al relativo Albo Professionale</w:t>
            </w:r>
          </w:p>
        </w:tc>
      </w:tr>
      <w:tr w:rsidR="004E034B">
        <w:trPr>
          <w:trHeight w:val="321"/>
        </w:trPr>
        <w:tc>
          <w:tcPr>
            <w:tcW w:w="1371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</w:tr>
      <w:tr w:rsidR="004E034B">
        <w:trPr>
          <w:trHeight w:val="321"/>
        </w:trPr>
        <w:tc>
          <w:tcPr>
            <w:tcW w:w="1371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</w:tr>
      <w:tr w:rsidR="004E034B">
        <w:trPr>
          <w:trHeight w:val="323"/>
        </w:trPr>
        <w:tc>
          <w:tcPr>
            <w:tcW w:w="1371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</w:tr>
    </w:tbl>
    <w:p w:rsidR="004E034B" w:rsidRDefault="004E034B">
      <w:pPr>
        <w:pStyle w:val="Corpotesto"/>
        <w:spacing w:before="6"/>
        <w:rPr>
          <w:sz w:val="32"/>
        </w:rPr>
      </w:pPr>
    </w:p>
    <w:p w:rsidR="004E034B" w:rsidRDefault="00EB1276">
      <w:pPr>
        <w:pStyle w:val="Titolo1"/>
      </w:pPr>
      <w:r>
        <w:t>Per le società di professionisti</w:t>
      </w:r>
    </w:p>
    <w:p w:rsidR="004E034B" w:rsidRDefault="00EB1276" w:rsidP="009B0F20">
      <w:pPr>
        <w:pStyle w:val="Paragrafoelenco"/>
        <w:numPr>
          <w:ilvl w:val="1"/>
          <w:numId w:val="3"/>
        </w:numPr>
        <w:tabs>
          <w:tab w:val="left" w:pos="1526"/>
        </w:tabs>
        <w:spacing w:before="79" w:line="228" w:lineRule="auto"/>
        <w:ind w:right="296"/>
        <w:jc w:val="left"/>
      </w:pPr>
      <w:r w:rsidRPr="0077447D">
        <w:rPr>
          <w:sz w:val="24"/>
        </w:rPr>
        <w:t>dati</w:t>
      </w:r>
      <w:r w:rsidRPr="0077447D">
        <w:rPr>
          <w:spacing w:val="-17"/>
          <w:sz w:val="24"/>
        </w:rPr>
        <w:t xml:space="preserve"> </w:t>
      </w:r>
      <w:r w:rsidRPr="0077447D">
        <w:rPr>
          <w:sz w:val="24"/>
        </w:rPr>
        <w:t>identificativi</w:t>
      </w:r>
      <w:r w:rsidRPr="0077447D">
        <w:rPr>
          <w:spacing w:val="-13"/>
          <w:sz w:val="24"/>
        </w:rPr>
        <w:t xml:space="preserve"> </w:t>
      </w:r>
      <w:r w:rsidRPr="0077447D">
        <w:rPr>
          <w:sz w:val="24"/>
        </w:rPr>
        <w:t>di</w:t>
      </w:r>
      <w:r w:rsidRPr="0077447D">
        <w:rPr>
          <w:spacing w:val="-16"/>
          <w:sz w:val="24"/>
        </w:rPr>
        <w:t xml:space="preserve"> </w:t>
      </w:r>
      <w:r w:rsidRPr="0077447D">
        <w:rPr>
          <w:sz w:val="24"/>
        </w:rPr>
        <w:t>tutti</w:t>
      </w:r>
      <w:r w:rsidRPr="0077447D">
        <w:rPr>
          <w:spacing w:val="10"/>
          <w:sz w:val="24"/>
        </w:rPr>
        <w:t xml:space="preserve"> </w:t>
      </w:r>
      <w:r w:rsidRPr="0077447D">
        <w:rPr>
          <w:sz w:val="24"/>
        </w:rPr>
        <w:t>i</w:t>
      </w:r>
      <w:r w:rsidRPr="0077447D">
        <w:rPr>
          <w:spacing w:val="-6"/>
          <w:sz w:val="24"/>
        </w:rPr>
        <w:t xml:space="preserve"> </w:t>
      </w:r>
      <w:r w:rsidRPr="0077447D">
        <w:rPr>
          <w:sz w:val="24"/>
        </w:rPr>
        <w:t>soggetti</w:t>
      </w:r>
      <w:r w:rsidRPr="0077447D">
        <w:rPr>
          <w:spacing w:val="-3"/>
          <w:sz w:val="24"/>
        </w:rPr>
        <w:t xml:space="preserve"> </w:t>
      </w:r>
      <w:r w:rsidRPr="0077447D">
        <w:rPr>
          <w:sz w:val="24"/>
        </w:rPr>
        <w:t>di</w:t>
      </w:r>
      <w:r w:rsidRPr="0077447D">
        <w:rPr>
          <w:spacing w:val="-6"/>
          <w:sz w:val="24"/>
        </w:rPr>
        <w:t xml:space="preserve"> </w:t>
      </w:r>
      <w:r w:rsidRPr="0077447D">
        <w:rPr>
          <w:sz w:val="24"/>
        </w:rPr>
        <w:t>cui</w:t>
      </w:r>
      <w:r w:rsidRPr="0077447D">
        <w:rPr>
          <w:spacing w:val="-3"/>
          <w:sz w:val="24"/>
        </w:rPr>
        <w:t xml:space="preserve"> </w:t>
      </w:r>
      <w:r w:rsidRPr="0077447D">
        <w:rPr>
          <w:sz w:val="24"/>
        </w:rPr>
        <w:t>all’art.</w:t>
      </w:r>
      <w:r w:rsidRPr="0077447D">
        <w:rPr>
          <w:spacing w:val="-2"/>
          <w:sz w:val="24"/>
        </w:rPr>
        <w:t xml:space="preserve"> </w:t>
      </w:r>
      <w:r w:rsidRPr="0077447D">
        <w:rPr>
          <w:sz w:val="24"/>
        </w:rPr>
        <w:t>80,</w:t>
      </w:r>
      <w:r w:rsidRPr="0077447D">
        <w:rPr>
          <w:spacing w:val="-5"/>
          <w:sz w:val="24"/>
        </w:rPr>
        <w:t xml:space="preserve"> </w:t>
      </w:r>
      <w:r w:rsidRPr="0077447D">
        <w:rPr>
          <w:sz w:val="24"/>
        </w:rPr>
        <w:t>comma</w:t>
      </w:r>
      <w:r w:rsidRPr="0077447D">
        <w:rPr>
          <w:spacing w:val="-3"/>
          <w:sz w:val="24"/>
        </w:rPr>
        <w:t xml:space="preserve"> </w:t>
      </w:r>
      <w:r w:rsidRPr="0077447D">
        <w:rPr>
          <w:sz w:val="24"/>
        </w:rPr>
        <w:t>3</w:t>
      </w:r>
      <w:r w:rsidRPr="0077447D">
        <w:rPr>
          <w:spacing w:val="-6"/>
          <w:sz w:val="24"/>
        </w:rPr>
        <w:t xml:space="preserve"> </w:t>
      </w:r>
      <w:r w:rsidRPr="0077447D">
        <w:rPr>
          <w:sz w:val="24"/>
        </w:rPr>
        <w:t>del</w:t>
      </w:r>
      <w:r w:rsidRPr="0077447D">
        <w:rPr>
          <w:spacing w:val="-5"/>
          <w:sz w:val="24"/>
        </w:rPr>
        <w:t xml:space="preserve"> </w:t>
      </w:r>
      <w:r w:rsidRPr="0077447D">
        <w:rPr>
          <w:sz w:val="24"/>
        </w:rPr>
        <w:t>Codice oppure</w:t>
      </w:r>
      <w:r w:rsidRPr="0077447D">
        <w:rPr>
          <w:spacing w:val="-2"/>
          <w:sz w:val="24"/>
        </w:rPr>
        <w:t xml:space="preserve"> </w:t>
      </w:r>
      <w:r w:rsidRPr="0077447D">
        <w:rPr>
          <w:sz w:val="24"/>
        </w:rPr>
        <w:t>la</w:t>
      </w:r>
      <w:r w:rsidRPr="0077447D">
        <w:rPr>
          <w:spacing w:val="-3"/>
          <w:sz w:val="24"/>
        </w:rPr>
        <w:t xml:space="preserve"> </w:t>
      </w:r>
      <w:r w:rsidRPr="0077447D">
        <w:rPr>
          <w:sz w:val="24"/>
        </w:rPr>
        <w:t>banca dati ufficiale o il pubblico registro da cui i medesimi possono essere ricavati in modo</w:t>
      </w:r>
      <w:r w:rsidRPr="0077447D">
        <w:rPr>
          <w:spacing w:val="6"/>
          <w:sz w:val="24"/>
        </w:rPr>
        <w:t xml:space="preserve"> </w:t>
      </w:r>
      <w:proofErr w:type="spellStart"/>
      <w:r w:rsidRPr="0077447D">
        <w:rPr>
          <w:sz w:val="24"/>
        </w:rPr>
        <w:t>aggiornato</w:t>
      </w:r>
      <w:r>
        <w:t>alla</w:t>
      </w:r>
      <w:proofErr w:type="spellEnd"/>
      <w:r>
        <w:t xml:space="preserve"> data di presentazione dell’offerta;</w:t>
      </w:r>
    </w:p>
    <w:p w:rsidR="004E034B" w:rsidRDefault="00EB1276">
      <w:pPr>
        <w:pStyle w:val="Paragrafoelenco"/>
        <w:numPr>
          <w:ilvl w:val="1"/>
          <w:numId w:val="3"/>
        </w:numPr>
        <w:tabs>
          <w:tab w:val="left" w:pos="1526"/>
        </w:tabs>
        <w:spacing w:before="51"/>
        <w:jc w:val="left"/>
        <w:rPr>
          <w:sz w:val="24"/>
        </w:rPr>
      </w:pPr>
      <w:bookmarkStart w:id="1" w:name="_bookmark0"/>
      <w:bookmarkEnd w:id="1"/>
      <w:r>
        <w:rPr>
          <w:sz w:val="24"/>
        </w:rPr>
        <w:t>estremi di iscrizione ai relativi albi professionali dei</w:t>
      </w:r>
      <w:r>
        <w:rPr>
          <w:spacing w:val="-43"/>
          <w:sz w:val="24"/>
        </w:rPr>
        <w:t xml:space="preserve"> </w:t>
      </w:r>
      <w:r>
        <w:rPr>
          <w:sz w:val="24"/>
        </w:rPr>
        <w:t>soci;</w:t>
      </w:r>
    </w:p>
    <w:p w:rsidR="004E034B" w:rsidRDefault="00EB1276">
      <w:pPr>
        <w:pStyle w:val="Paragrafoelenco"/>
        <w:numPr>
          <w:ilvl w:val="1"/>
          <w:numId w:val="3"/>
        </w:numPr>
        <w:tabs>
          <w:tab w:val="left" w:pos="1526"/>
        </w:tabs>
        <w:spacing w:before="54"/>
        <w:jc w:val="left"/>
        <w:rPr>
          <w:sz w:val="24"/>
        </w:rPr>
      </w:pPr>
      <w:bookmarkStart w:id="2" w:name="_bookmark1"/>
      <w:bookmarkEnd w:id="2"/>
      <w:r>
        <w:rPr>
          <w:sz w:val="24"/>
        </w:rPr>
        <w:t xml:space="preserve">organigramma aggiornato di cui all’art. 2 del </w:t>
      </w:r>
      <w:proofErr w:type="spellStart"/>
      <w:r>
        <w:rPr>
          <w:sz w:val="24"/>
        </w:rPr>
        <w:t>d.m.</w:t>
      </w:r>
      <w:proofErr w:type="spellEnd"/>
      <w:r>
        <w:rPr>
          <w:spacing w:val="-33"/>
          <w:sz w:val="24"/>
        </w:rPr>
        <w:t xml:space="preserve"> </w:t>
      </w:r>
      <w:r>
        <w:rPr>
          <w:sz w:val="24"/>
        </w:rPr>
        <w:t>263/2016:</w:t>
      </w:r>
    </w:p>
    <w:p w:rsidR="004E034B" w:rsidRDefault="004E034B">
      <w:pPr>
        <w:pStyle w:val="Corpotesto"/>
        <w:rPr>
          <w:sz w:val="20"/>
        </w:rPr>
      </w:pPr>
    </w:p>
    <w:p w:rsidR="004E034B" w:rsidRDefault="004E034B">
      <w:pPr>
        <w:pStyle w:val="Corpotesto"/>
        <w:rPr>
          <w:sz w:val="20"/>
        </w:rPr>
      </w:pPr>
    </w:p>
    <w:p w:rsidR="004E034B" w:rsidRDefault="004E034B">
      <w:pPr>
        <w:pStyle w:val="Corpotesto"/>
        <w:spacing w:before="4"/>
        <w:rPr>
          <w:sz w:val="1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245"/>
        <w:gridCol w:w="1378"/>
        <w:gridCol w:w="1310"/>
        <w:gridCol w:w="1128"/>
        <w:gridCol w:w="2205"/>
        <w:gridCol w:w="1810"/>
      </w:tblGrid>
      <w:tr w:rsidR="004E034B">
        <w:trPr>
          <w:trHeight w:val="796"/>
        </w:trPr>
        <w:tc>
          <w:tcPr>
            <w:tcW w:w="953" w:type="dxa"/>
          </w:tcPr>
          <w:p w:rsidR="004E034B" w:rsidRDefault="00EB1276">
            <w:pPr>
              <w:pStyle w:val="TableParagraph"/>
              <w:spacing w:before="52"/>
              <w:ind w:left="107"/>
            </w:pPr>
            <w:r>
              <w:t>nome</w:t>
            </w:r>
          </w:p>
        </w:tc>
        <w:tc>
          <w:tcPr>
            <w:tcW w:w="1245" w:type="dxa"/>
          </w:tcPr>
          <w:p w:rsidR="004E034B" w:rsidRDefault="00EB1276">
            <w:pPr>
              <w:pStyle w:val="TableParagraph"/>
              <w:spacing w:before="52"/>
              <w:ind w:left="108"/>
            </w:pPr>
            <w:r>
              <w:t>cognome</w:t>
            </w:r>
          </w:p>
        </w:tc>
        <w:tc>
          <w:tcPr>
            <w:tcW w:w="1378" w:type="dxa"/>
          </w:tcPr>
          <w:p w:rsidR="004E034B" w:rsidRDefault="00EB1276">
            <w:pPr>
              <w:pStyle w:val="TableParagraph"/>
              <w:spacing w:before="52"/>
              <w:ind w:left="110" w:right="81"/>
            </w:pPr>
            <w:r>
              <w:t>data e luogo di nascita</w:t>
            </w:r>
          </w:p>
        </w:tc>
        <w:tc>
          <w:tcPr>
            <w:tcW w:w="1310" w:type="dxa"/>
          </w:tcPr>
          <w:p w:rsidR="004E034B" w:rsidRDefault="00EB1276">
            <w:pPr>
              <w:pStyle w:val="TableParagraph"/>
              <w:spacing w:before="52"/>
              <w:ind w:left="111" w:right="621"/>
            </w:pPr>
            <w:r>
              <w:t>codice fiscale</w:t>
            </w:r>
          </w:p>
        </w:tc>
        <w:tc>
          <w:tcPr>
            <w:tcW w:w="1128" w:type="dxa"/>
          </w:tcPr>
          <w:p w:rsidR="004E034B" w:rsidRDefault="00EB1276">
            <w:pPr>
              <w:pStyle w:val="TableParagraph"/>
              <w:spacing w:before="52"/>
              <w:ind w:left="109"/>
            </w:pPr>
            <w:r>
              <w:t>residenza</w:t>
            </w:r>
          </w:p>
        </w:tc>
        <w:tc>
          <w:tcPr>
            <w:tcW w:w="2205" w:type="dxa"/>
          </w:tcPr>
          <w:p w:rsidR="004E034B" w:rsidRDefault="00EB1276">
            <w:pPr>
              <w:pStyle w:val="TableParagraph"/>
              <w:spacing w:before="43" w:line="248" w:lineRule="exact"/>
              <w:ind w:left="112" w:right="332"/>
            </w:pPr>
            <w:r>
              <w:t>Estremi iscrizione al relativo Albo Professionale</w:t>
            </w:r>
          </w:p>
        </w:tc>
        <w:tc>
          <w:tcPr>
            <w:tcW w:w="1810" w:type="dxa"/>
          </w:tcPr>
          <w:p w:rsidR="004E034B" w:rsidRDefault="00EB1276">
            <w:pPr>
              <w:pStyle w:val="TableParagraph"/>
              <w:spacing w:before="52"/>
              <w:ind w:left="110"/>
            </w:pPr>
            <w:r>
              <w:t>Organigramma</w:t>
            </w:r>
          </w:p>
        </w:tc>
      </w:tr>
      <w:tr w:rsidR="004E034B">
        <w:trPr>
          <w:trHeight w:val="321"/>
        </w:trPr>
        <w:tc>
          <w:tcPr>
            <w:tcW w:w="953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</w:tr>
      <w:tr w:rsidR="004E034B">
        <w:trPr>
          <w:trHeight w:val="321"/>
        </w:trPr>
        <w:tc>
          <w:tcPr>
            <w:tcW w:w="953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</w:tr>
      <w:tr w:rsidR="004E034B">
        <w:trPr>
          <w:trHeight w:val="323"/>
        </w:trPr>
        <w:tc>
          <w:tcPr>
            <w:tcW w:w="953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</w:tr>
    </w:tbl>
    <w:p w:rsidR="004E034B" w:rsidRDefault="004E034B">
      <w:pPr>
        <w:pStyle w:val="Corpotesto"/>
        <w:spacing w:before="2"/>
        <w:rPr>
          <w:sz w:val="25"/>
        </w:rPr>
      </w:pPr>
    </w:p>
    <w:p w:rsidR="004E034B" w:rsidRDefault="00EB1276">
      <w:pPr>
        <w:pStyle w:val="Corpotesto"/>
        <w:spacing w:before="101" w:line="228" w:lineRule="auto"/>
        <w:ind w:left="676" w:right="831"/>
      </w:pPr>
      <w:r>
        <w:t xml:space="preserve">In alternativa alle dichiarazioni di cui alle </w:t>
      </w:r>
      <w:proofErr w:type="spellStart"/>
      <w:r>
        <w:t>lett</w:t>
      </w:r>
      <w:proofErr w:type="spellEnd"/>
      <w:r>
        <w:t xml:space="preserve">. </w:t>
      </w:r>
      <w:hyperlink w:anchor="_bookmark0" w:history="1">
        <w:r>
          <w:rPr>
            <w:rFonts w:ascii="Times New Roman" w:hAnsi="Times New Roman"/>
          </w:rPr>
          <w:t>e</w:t>
        </w:r>
      </w:hyperlink>
      <w:r>
        <w:t xml:space="preserve">) e </w:t>
      </w:r>
      <w:hyperlink w:anchor="_bookmark1" w:history="1">
        <w:r>
          <w:rPr>
            <w:rFonts w:ascii="Times New Roman" w:hAnsi="Times New Roman"/>
          </w:rPr>
          <w:t>f</w:t>
        </w:r>
      </w:hyperlink>
      <w:r>
        <w:t>), il concorrente dichiara che i medesimi dati aggiornati sono riscontrabili sul casellario delle società di ingegneria e professionali dell’ANAC.</w:t>
      </w:r>
    </w:p>
    <w:p w:rsidR="004E034B" w:rsidRDefault="004E034B">
      <w:pPr>
        <w:pStyle w:val="Corpotesto"/>
        <w:spacing w:before="3"/>
        <w:rPr>
          <w:sz w:val="34"/>
        </w:rPr>
      </w:pPr>
    </w:p>
    <w:p w:rsidR="004E034B" w:rsidRDefault="00EB1276">
      <w:pPr>
        <w:pStyle w:val="Titolo1"/>
      </w:pPr>
      <w:r>
        <w:t>Per le società di ingegneria</w:t>
      </w:r>
    </w:p>
    <w:p w:rsidR="004E034B" w:rsidRDefault="00EB1276">
      <w:pPr>
        <w:pStyle w:val="Paragrafoelenco"/>
        <w:numPr>
          <w:ilvl w:val="1"/>
          <w:numId w:val="3"/>
        </w:numPr>
        <w:tabs>
          <w:tab w:val="left" w:pos="1526"/>
        </w:tabs>
        <w:spacing w:before="58" w:line="228" w:lineRule="auto"/>
        <w:ind w:right="859" w:hanging="360"/>
        <w:jc w:val="both"/>
        <w:rPr>
          <w:sz w:val="24"/>
        </w:rPr>
      </w:pPr>
      <w:r>
        <w:rPr>
          <w:sz w:val="24"/>
        </w:rPr>
        <w:t>dati</w:t>
      </w:r>
      <w:r>
        <w:rPr>
          <w:spacing w:val="-27"/>
          <w:sz w:val="24"/>
        </w:rPr>
        <w:t xml:space="preserve"> </w:t>
      </w:r>
      <w:r>
        <w:rPr>
          <w:sz w:val="24"/>
        </w:rPr>
        <w:t>identificativi</w:t>
      </w:r>
      <w:r>
        <w:rPr>
          <w:spacing w:val="-25"/>
          <w:sz w:val="24"/>
        </w:rPr>
        <w:t xml:space="preserve"> </w:t>
      </w:r>
      <w:r>
        <w:rPr>
          <w:sz w:val="24"/>
        </w:rPr>
        <w:t>di</w:t>
      </w:r>
      <w:r>
        <w:rPr>
          <w:spacing w:val="-23"/>
          <w:sz w:val="24"/>
        </w:rPr>
        <w:t xml:space="preserve"> </w:t>
      </w:r>
      <w:r>
        <w:rPr>
          <w:sz w:val="24"/>
        </w:rPr>
        <w:t>tutti i</w:t>
      </w:r>
      <w:r>
        <w:rPr>
          <w:spacing w:val="-14"/>
          <w:sz w:val="24"/>
        </w:rPr>
        <w:t xml:space="preserve"> </w:t>
      </w:r>
      <w:r>
        <w:rPr>
          <w:sz w:val="24"/>
        </w:rPr>
        <w:t>soggetti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cui</w:t>
      </w:r>
      <w:r>
        <w:rPr>
          <w:spacing w:val="-14"/>
          <w:sz w:val="24"/>
        </w:rPr>
        <w:t xml:space="preserve"> </w:t>
      </w:r>
      <w:r>
        <w:rPr>
          <w:sz w:val="24"/>
        </w:rPr>
        <w:t>all’art.</w:t>
      </w:r>
      <w:r>
        <w:rPr>
          <w:spacing w:val="-11"/>
          <w:sz w:val="24"/>
        </w:rPr>
        <w:t xml:space="preserve"> </w:t>
      </w:r>
      <w:r>
        <w:rPr>
          <w:sz w:val="24"/>
        </w:rPr>
        <w:t>80,</w:t>
      </w:r>
      <w:r>
        <w:rPr>
          <w:spacing w:val="-14"/>
          <w:sz w:val="24"/>
        </w:rPr>
        <w:t xml:space="preserve"> </w:t>
      </w:r>
      <w:r>
        <w:rPr>
          <w:sz w:val="24"/>
        </w:rPr>
        <w:t>comma</w:t>
      </w:r>
      <w:r>
        <w:rPr>
          <w:spacing w:val="-12"/>
          <w:sz w:val="24"/>
        </w:rPr>
        <w:t xml:space="preserve"> </w:t>
      </w:r>
      <w:r>
        <w:rPr>
          <w:sz w:val="24"/>
        </w:rPr>
        <w:t>3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Codice</w:t>
      </w:r>
      <w:r>
        <w:rPr>
          <w:spacing w:val="-11"/>
          <w:sz w:val="24"/>
        </w:rPr>
        <w:t xml:space="preserve"> </w:t>
      </w:r>
      <w:r>
        <w:rPr>
          <w:sz w:val="24"/>
        </w:rPr>
        <w:t>oppure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banca dati ufficiale o il pubblico registro da cui i medesimi possono essere ricavati in modo aggiornato alla data di presentazione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dell’offerta;</w:t>
      </w:r>
    </w:p>
    <w:p w:rsidR="004E034B" w:rsidRDefault="004E034B">
      <w:pPr>
        <w:pStyle w:val="Corpotesto"/>
        <w:rPr>
          <w:sz w:val="28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245"/>
        <w:gridCol w:w="1378"/>
        <w:gridCol w:w="1310"/>
        <w:gridCol w:w="1918"/>
        <w:gridCol w:w="3260"/>
      </w:tblGrid>
      <w:tr w:rsidR="004E034B">
        <w:trPr>
          <w:trHeight w:val="546"/>
        </w:trPr>
        <w:tc>
          <w:tcPr>
            <w:tcW w:w="953" w:type="dxa"/>
          </w:tcPr>
          <w:p w:rsidR="004E034B" w:rsidRDefault="00EB1276">
            <w:pPr>
              <w:pStyle w:val="TableParagraph"/>
              <w:spacing w:before="50"/>
              <w:ind w:left="107"/>
            </w:pPr>
            <w:r>
              <w:t>nome</w:t>
            </w:r>
          </w:p>
        </w:tc>
        <w:tc>
          <w:tcPr>
            <w:tcW w:w="1245" w:type="dxa"/>
          </w:tcPr>
          <w:p w:rsidR="004E034B" w:rsidRDefault="00EB1276">
            <w:pPr>
              <w:pStyle w:val="TableParagraph"/>
              <w:spacing w:before="50"/>
              <w:ind w:left="108"/>
            </w:pPr>
            <w:r>
              <w:t>cognome</w:t>
            </w:r>
          </w:p>
        </w:tc>
        <w:tc>
          <w:tcPr>
            <w:tcW w:w="1378" w:type="dxa"/>
          </w:tcPr>
          <w:p w:rsidR="004E034B" w:rsidRDefault="00EB1276">
            <w:pPr>
              <w:pStyle w:val="TableParagraph"/>
              <w:spacing w:before="41" w:line="248" w:lineRule="exact"/>
              <w:ind w:left="110" w:right="81"/>
            </w:pPr>
            <w:r>
              <w:t>data e luogo di nascita</w:t>
            </w:r>
          </w:p>
        </w:tc>
        <w:tc>
          <w:tcPr>
            <w:tcW w:w="1310" w:type="dxa"/>
          </w:tcPr>
          <w:p w:rsidR="004E034B" w:rsidRDefault="00EB1276">
            <w:pPr>
              <w:pStyle w:val="TableParagraph"/>
              <w:spacing w:before="41" w:line="248" w:lineRule="exact"/>
              <w:ind w:left="111" w:right="621"/>
            </w:pPr>
            <w:r>
              <w:t>codice fiscale</w:t>
            </w:r>
          </w:p>
        </w:tc>
        <w:tc>
          <w:tcPr>
            <w:tcW w:w="1918" w:type="dxa"/>
          </w:tcPr>
          <w:p w:rsidR="004E034B" w:rsidRDefault="00EB1276">
            <w:pPr>
              <w:pStyle w:val="TableParagraph"/>
              <w:spacing w:before="50"/>
              <w:ind w:left="109"/>
            </w:pPr>
            <w:r>
              <w:t>residenza</w:t>
            </w:r>
          </w:p>
        </w:tc>
        <w:tc>
          <w:tcPr>
            <w:tcW w:w="3260" w:type="dxa"/>
          </w:tcPr>
          <w:p w:rsidR="004E034B" w:rsidRDefault="00EB1276">
            <w:pPr>
              <w:pStyle w:val="TableParagraph"/>
              <w:spacing w:before="41" w:line="248" w:lineRule="exact"/>
              <w:ind w:left="111" w:right="220"/>
            </w:pPr>
            <w:r>
              <w:t>Estremi iscrizione al relativo Albo Professionale</w:t>
            </w:r>
          </w:p>
        </w:tc>
      </w:tr>
      <w:tr w:rsidR="004E034B">
        <w:trPr>
          <w:trHeight w:val="321"/>
        </w:trPr>
        <w:tc>
          <w:tcPr>
            <w:tcW w:w="953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</w:tr>
      <w:tr w:rsidR="004E034B">
        <w:trPr>
          <w:trHeight w:val="321"/>
        </w:trPr>
        <w:tc>
          <w:tcPr>
            <w:tcW w:w="953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</w:tr>
      <w:tr w:rsidR="004E034B">
        <w:trPr>
          <w:trHeight w:val="323"/>
        </w:trPr>
        <w:tc>
          <w:tcPr>
            <w:tcW w:w="953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</w:tr>
    </w:tbl>
    <w:p w:rsidR="004E034B" w:rsidRDefault="004E034B">
      <w:pPr>
        <w:pStyle w:val="Corpotesto"/>
        <w:spacing w:before="1"/>
        <w:rPr>
          <w:sz w:val="32"/>
        </w:rPr>
      </w:pPr>
    </w:p>
    <w:p w:rsidR="004E034B" w:rsidRDefault="00EB1276">
      <w:pPr>
        <w:pStyle w:val="Paragrafoelenco"/>
        <w:numPr>
          <w:ilvl w:val="1"/>
          <w:numId w:val="3"/>
        </w:numPr>
        <w:tabs>
          <w:tab w:val="left" w:pos="1526"/>
        </w:tabs>
        <w:ind w:hanging="360"/>
        <w:jc w:val="left"/>
        <w:rPr>
          <w:sz w:val="24"/>
        </w:rPr>
      </w:pPr>
      <w:bookmarkStart w:id="3" w:name="_bookmark2"/>
      <w:bookmarkEnd w:id="3"/>
      <w:r>
        <w:rPr>
          <w:spacing w:val="1"/>
          <w:sz w:val="24"/>
        </w:rPr>
        <w:t xml:space="preserve">estremi dei requisiti del </w:t>
      </w:r>
      <w:r>
        <w:rPr>
          <w:sz w:val="24"/>
        </w:rPr>
        <w:t xml:space="preserve">direttore tecnico di cui all’art. 3 del </w:t>
      </w:r>
      <w:proofErr w:type="spellStart"/>
      <w:r>
        <w:rPr>
          <w:sz w:val="24"/>
        </w:rPr>
        <w:t>d.m.</w:t>
      </w:r>
      <w:proofErr w:type="spellEnd"/>
      <w:r>
        <w:rPr>
          <w:sz w:val="24"/>
        </w:rPr>
        <w:t xml:space="preserve"> </w:t>
      </w:r>
      <w:r>
        <w:rPr>
          <w:spacing w:val="-42"/>
          <w:sz w:val="24"/>
        </w:rPr>
        <w:t xml:space="preserve"> </w:t>
      </w:r>
      <w:r>
        <w:rPr>
          <w:sz w:val="24"/>
        </w:rPr>
        <w:t>263/2016:</w:t>
      </w:r>
    </w:p>
    <w:p w:rsidR="004E034B" w:rsidRDefault="004E034B">
      <w:pPr>
        <w:pStyle w:val="Corpotesto"/>
        <w:spacing w:before="8"/>
        <w:rPr>
          <w:sz w:val="2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063"/>
        <w:gridCol w:w="1378"/>
        <w:gridCol w:w="1951"/>
        <w:gridCol w:w="1987"/>
        <w:gridCol w:w="2549"/>
      </w:tblGrid>
      <w:tr w:rsidR="004E034B">
        <w:trPr>
          <w:trHeight w:val="592"/>
        </w:trPr>
        <w:tc>
          <w:tcPr>
            <w:tcW w:w="1136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3" w:type="dxa"/>
          </w:tcPr>
          <w:p w:rsidR="004E034B" w:rsidRDefault="00EB1276">
            <w:pPr>
              <w:pStyle w:val="TableParagraph"/>
              <w:spacing w:before="53"/>
              <w:ind w:left="107"/>
            </w:pPr>
            <w:r>
              <w:t>nome</w:t>
            </w:r>
          </w:p>
        </w:tc>
        <w:tc>
          <w:tcPr>
            <w:tcW w:w="1378" w:type="dxa"/>
          </w:tcPr>
          <w:p w:rsidR="004E034B" w:rsidRDefault="00EB1276">
            <w:pPr>
              <w:pStyle w:val="TableParagraph"/>
              <w:spacing w:before="53"/>
              <w:ind w:left="110"/>
            </w:pPr>
            <w:r>
              <w:t>cognome</w:t>
            </w:r>
          </w:p>
        </w:tc>
        <w:tc>
          <w:tcPr>
            <w:tcW w:w="1951" w:type="dxa"/>
          </w:tcPr>
          <w:p w:rsidR="004E034B" w:rsidRDefault="00EB1276">
            <w:pPr>
              <w:pStyle w:val="TableParagraph"/>
              <w:spacing w:before="55"/>
              <w:ind w:left="110"/>
              <w:rPr>
                <w:sz w:val="24"/>
              </w:rPr>
            </w:pPr>
            <w:r>
              <w:rPr>
                <w:sz w:val="24"/>
              </w:rPr>
              <w:t>Titolo di studio</w:t>
            </w:r>
          </w:p>
        </w:tc>
        <w:tc>
          <w:tcPr>
            <w:tcW w:w="1987" w:type="dxa"/>
          </w:tcPr>
          <w:p w:rsidR="004E034B" w:rsidRDefault="00EB1276">
            <w:pPr>
              <w:pStyle w:val="TableParagraph"/>
              <w:spacing w:before="55"/>
              <w:ind w:left="110"/>
              <w:rPr>
                <w:sz w:val="24"/>
              </w:rPr>
            </w:pPr>
            <w:r>
              <w:rPr>
                <w:sz w:val="24"/>
              </w:rPr>
              <w:t>Data di abilitazione</w:t>
            </w:r>
          </w:p>
        </w:tc>
        <w:tc>
          <w:tcPr>
            <w:tcW w:w="2549" w:type="dxa"/>
          </w:tcPr>
          <w:p w:rsidR="004E034B" w:rsidRDefault="00EB1276">
            <w:pPr>
              <w:pStyle w:val="TableParagraph"/>
              <w:spacing w:before="47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n. iscrizione all’albo professionale</w:t>
            </w:r>
          </w:p>
        </w:tc>
      </w:tr>
      <w:tr w:rsidR="004E034B">
        <w:trPr>
          <w:trHeight w:val="549"/>
        </w:trPr>
        <w:tc>
          <w:tcPr>
            <w:tcW w:w="1136" w:type="dxa"/>
          </w:tcPr>
          <w:p w:rsidR="004E034B" w:rsidRDefault="00EB1276">
            <w:pPr>
              <w:pStyle w:val="TableParagraph"/>
              <w:spacing w:before="44" w:line="248" w:lineRule="exact"/>
              <w:ind w:left="107" w:right="268"/>
            </w:pPr>
            <w:r>
              <w:t>direttore tecnico</w:t>
            </w:r>
          </w:p>
        </w:tc>
        <w:tc>
          <w:tcPr>
            <w:tcW w:w="1063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</w:tr>
    </w:tbl>
    <w:p w:rsidR="004E034B" w:rsidRDefault="004E034B">
      <w:pPr>
        <w:pStyle w:val="Corpotesto"/>
        <w:spacing w:before="11"/>
        <w:rPr>
          <w:sz w:val="32"/>
        </w:rPr>
      </w:pPr>
    </w:p>
    <w:p w:rsidR="004E034B" w:rsidRDefault="00EB1276">
      <w:pPr>
        <w:pStyle w:val="Paragrafoelenco"/>
        <w:numPr>
          <w:ilvl w:val="1"/>
          <w:numId w:val="3"/>
        </w:numPr>
        <w:tabs>
          <w:tab w:val="left" w:pos="1525"/>
          <w:tab w:val="left" w:pos="1526"/>
        </w:tabs>
        <w:ind w:hanging="368"/>
        <w:jc w:val="left"/>
        <w:rPr>
          <w:sz w:val="24"/>
        </w:rPr>
      </w:pPr>
      <w:bookmarkStart w:id="4" w:name="_bookmark3"/>
      <w:bookmarkEnd w:id="4"/>
      <w:r>
        <w:rPr>
          <w:sz w:val="24"/>
        </w:rPr>
        <w:t>organigramma</w:t>
      </w:r>
      <w:r>
        <w:rPr>
          <w:spacing w:val="-36"/>
          <w:sz w:val="24"/>
        </w:rPr>
        <w:t xml:space="preserve"> </w:t>
      </w:r>
      <w:r>
        <w:rPr>
          <w:sz w:val="24"/>
        </w:rPr>
        <w:t>aggiornato</w:t>
      </w:r>
      <w:r>
        <w:rPr>
          <w:spacing w:val="-37"/>
          <w:sz w:val="24"/>
        </w:rPr>
        <w:t xml:space="preserve"> </w:t>
      </w:r>
      <w:r>
        <w:rPr>
          <w:sz w:val="24"/>
        </w:rPr>
        <w:t>di</w:t>
      </w:r>
      <w:r>
        <w:rPr>
          <w:spacing w:val="-37"/>
          <w:sz w:val="24"/>
        </w:rPr>
        <w:t xml:space="preserve"> </w:t>
      </w:r>
      <w:r>
        <w:rPr>
          <w:sz w:val="24"/>
        </w:rPr>
        <w:t>cui</w:t>
      </w:r>
      <w:r>
        <w:rPr>
          <w:spacing w:val="-34"/>
          <w:sz w:val="24"/>
        </w:rPr>
        <w:t xml:space="preserve"> </w:t>
      </w:r>
      <w:r>
        <w:rPr>
          <w:sz w:val="24"/>
        </w:rPr>
        <w:t>all’art.</w:t>
      </w:r>
      <w:r>
        <w:rPr>
          <w:spacing w:val="-36"/>
          <w:sz w:val="24"/>
        </w:rPr>
        <w:t xml:space="preserve"> </w:t>
      </w:r>
      <w:r>
        <w:rPr>
          <w:sz w:val="24"/>
        </w:rPr>
        <w:t>3</w:t>
      </w:r>
      <w:r>
        <w:rPr>
          <w:spacing w:val="-35"/>
          <w:sz w:val="24"/>
        </w:rPr>
        <w:t xml:space="preserve"> </w:t>
      </w:r>
      <w:r>
        <w:rPr>
          <w:sz w:val="24"/>
        </w:rPr>
        <w:t>del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d.m.</w:t>
      </w:r>
      <w:proofErr w:type="spellEnd"/>
      <w:r>
        <w:rPr>
          <w:spacing w:val="-35"/>
          <w:sz w:val="24"/>
        </w:rPr>
        <w:t xml:space="preserve"> </w:t>
      </w:r>
      <w:r>
        <w:rPr>
          <w:sz w:val="24"/>
        </w:rPr>
        <w:t>263/2016:</w:t>
      </w:r>
    </w:p>
    <w:p w:rsidR="004E034B" w:rsidRDefault="00F256C9">
      <w:pPr>
        <w:pStyle w:val="Corpotesto"/>
        <w:spacing w:before="9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205105</wp:posOffset>
                </wp:positionV>
                <wp:extent cx="6397625" cy="413385"/>
                <wp:effectExtent l="3175" t="6350" r="9525" b="889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413385"/>
                          <a:chOff x="845" y="323"/>
                          <a:chExt cx="10075" cy="651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54" y="638"/>
                            <a:ext cx="100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0" y="323"/>
                            <a:ext cx="0" cy="6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4" y="969"/>
                            <a:ext cx="100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915" y="323"/>
                            <a:ext cx="0" cy="6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28"/>
                            <a:ext cx="10066" cy="3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034B" w:rsidRDefault="00EB1276">
                              <w:pPr>
                                <w:spacing w:before="53" w:line="247" w:lineRule="exact"/>
                                <w:ind w:left="103"/>
                              </w:pPr>
                              <w:r>
                                <w:t>Organigramma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2.25pt;margin-top:16.15pt;width:503.75pt;height:32.55pt;z-index:1048;mso-wrap-distance-left:0;mso-wrap-distance-right:0;mso-position-horizontal-relative:page" coordorigin="845,323" coordsize="10075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41sAMAAMcQAAAOAAAAZHJzL2Uyb0RvYy54bWzsWNtu4zYQfS+w/0Dw3ZFkyYotRFlkfQkK&#10;pG2ATT+AliiJWIlUSTpSWvTfOyQlr+UU6CJFA3RhP9gUhxwNzxySZ3zzsW9q9EylYoKnOLjyMaI8&#10;EznjZYp/fdrNlhgpTXhOasFpil+owh9vP/xw07UJnYtK1DmVCJxwlXRtiiut28TzVFbRhqgr0VIO&#10;xkLIhmh4lKWXS9KB96b25r4fe52QeStFRpWC3o0z4lvrvyhopn8pCkU1qlMMsWn7Le333nx7tzck&#10;KSVpK5YNYZA3RNEQxuGlR1cbogk6SPbKVcMyKZQo9FUmGk8UBcuoXQOsJvDPVnMvxaG1aymTrmyP&#10;MAG0Zzi92W328/OjRCxP8QojThpIkX0rWhpourZMYMS9bD+3j9KtD5oPIvuiwOyd281z6QajffeT&#10;yMEdOWhhoekL2RgXsGjU2wy8HDNAe40y6IzD1XU8X2CUgS0KwnC5cCnKKsijmbaMwArGcB6Olu0w&#10;OfD962FqvAiM1SOJe6uNdIjMLAvIpr7iqf4dnp8r0lKbJmXQGvAMgG4O0AfGKQpsuObNMGTNHZpZ&#10;zwc0ERfrivCSWmdPLy0g55YwmWIeFKTiH9FdLiILUxzaRJJkRBhAWsQOX8v+I0QkaaXS91Q0yDRS&#10;XEPYNnHk+UFph+Y4xOSRix2ra+gnSc1RB8nzV7GdoETNcmM0NiXL/bqW6JmYLWg/Q2omw4DqPLfO&#10;Kkry7dDWhNWuDXHW3PiDhUA4Q8vtsT9W/mq73C6jWTSPt7PI32xmd7t1NIt3wfViE27W603wpwkt&#10;iJKK5TnlJrpxvwfRt+V/OHncTj3u+CMM3tS7ZR8EO/7aoIGHLoGOhHuRvzxKA63pB0q+FzeDKTfn&#10;JiMTopHkv+QmbI3TLTxyE7rNvj/fvBdmntyIf3vSf0fMnE+Zac/Ad2SmOzVX8crsiMupeTk1T2/0&#10;cMpNe3++GzcDfxWcSZ/LuXm50Ue1CQeXU5tPhhWfRI/sETbQ08h3pHvoNrLSnGzKqfij7ryTUnRG&#10;eoEYnghPp/yNn28TnhEUEvZyfy0840F4hqCNjegZ1fmrC15C3fZ+0rNhGmrQmjVQXRz1KUn+Zzp0&#10;oqYnontnPwPiJ8PeIFh1v+8Hqei0K5LC1dTwHwA0KiF/x6iDejrF6rcDkRSj+kcOnDLF99iQY2M/&#10;NgjPYGqKNUauudauSD+0kpUVeHas5eIOysmC2XLEcNJFcSqgbakH1bLl11DZm3L89NmO//r/w+1f&#10;AAAA//8DAFBLAwQUAAYACAAAACEA7mqhz+AAAAAJAQAADwAAAGRycy9kb3ducmV2LnhtbEyPT2vC&#10;QBTE74V+h+UVequbP9pqmhcRaXsSoVoQb8/kmQSzuyG7JvHbdz21x2GGmd+ky1E1oufO1kYjhJMA&#10;BOvcFLUuEX72ny9zENaRLqgxmhFubGGZPT6klBRm0N/c71wpfIm2CSFUzrWJlDavWJGdmJa1986m&#10;U+S87EpZdDT4ctXIKAhepaJa+4WKWl5XnF92V4XwNdCwisOPfnM5r2/H/Wx72ISM+Pw0rt5BOB7d&#10;Xxju+B4dMs90MlddWNEgzKczn0SIoxjE3Q8WkT93Qli8TUFmqfz/IPsFAAD//wMAUEsBAi0AFAAG&#10;AAgAAAAhALaDOJL+AAAA4QEAABMAAAAAAAAAAAAAAAAAAAAAAFtDb250ZW50X1R5cGVzXS54bWxQ&#10;SwECLQAUAAYACAAAACEAOP0h/9YAAACUAQAACwAAAAAAAAAAAAAAAAAvAQAAX3JlbHMvLnJlbHNQ&#10;SwECLQAUAAYACAAAACEA1LxuNbADAADHEAAADgAAAAAAAAAAAAAAAAAuAgAAZHJzL2Uyb0RvYy54&#10;bWxQSwECLQAUAAYACAAAACEA7mqhz+AAAAAJAQAADwAAAAAAAAAAAAAAAAAKBgAAZHJzL2Rvd25y&#10;ZXYueG1sUEsFBgAAAAAEAAQA8wAAABcHAAAAAA==&#10;">
                <v:line id="Line 13" o:spid="_x0000_s1027" style="position:absolute;visibility:visible;mso-wrap-style:square" from="854,638" to="10910,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2" o:spid="_x0000_s1028" style="position:absolute;visibility:visible;mso-wrap-style:square" from="850,323" to="850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1" o:spid="_x0000_s1029" style="position:absolute;visibility:visible;mso-wrap-style:square" from="854,969" to="10910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30" style="position:absolute;visibility:visible;mso-wrap-style:square" from="10915,323" to="10915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849;top:328;width:1006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:rsidR="004E034B" w:rsidRDefault="00EB1276">
                        <w:pPr>
                          <w:spacing w:before="53" w:line="247" w:lineRule="exact"/>
                          <w:ind w:left="103"/>
                        </w:pPr>
                        <w:r>
                          <w:t>Organigramma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E034B" w:rsidRDefault="004E034B">
      <w:pPr>
        <w:pStyle w:val="Corpotesto"/>
        <w:spacing w:before="7"/>
        <w:rPr>
          <w:sz w:val="22"/>
        </w:rPr>
      </w:pPr>
    </w:p>
    <w:p w:rsidR="004E034B" w:rsidRDefault="00EB1276">
      <w:pPr>
        <w:pStyle w:val="Corpotesto"/>
        <w:spacing w:before="100" w:line="228" w:lineRule="auto"/>
        <w:ind w:left="676"/>
      </w:pPr>
      <w:r>
        <w:t xml:space="preserve">In alternativa alle dichiarazioni di cui alle </w:t>
      </w:r>
      <w:proofErr w:type="spellStart"/>
      <w:r>
        <w:t>lett</w:t>
      </w:r>
      <w:proofErr w:type="spellEnd"/>
      <w:r>
        <w:t xml:space="preserve">. </w:t>
      </w:r>
      <w:hyperlink w:anchor="_bookmark2" w:history="1">
        <w:r>
          <w:rPr>
            <w:rFonts w:ascii="Times New Roman" w:hAnsi="Times New Roman"/>
          </w:rPr>
          <w:t>h</w:t>
        </w:r>
      </w:hyperlink>
      <w:r>
        <w:t xml:space="preserve">) e </w:t>
      </w:r>
      <w:hyperlink w:anchor="_bookmark3" w:history="1">
        <w:r>
          <w:rPr>
            <w:rFonts w:ascii="Times New Roman" w:hAnsi="Times New Roman"/>
          </w:rPr>
          <w:t>i</w:t>
        </w:r>
      </w:hyperlink>
      <w:r>
        <w:t>), il concorrente dichiara che i medesimi dati aggiornati sono riscontrabili sul casellario delle società di ingegneria e professionali dell’ANAC.</w:t>
      </w:r>
    </w:p>
    <w:p w:rsidR="00E8545E" w:rsidRDefault="00E8545E">
      <w:pPr>
        <w:pStyle w:val="Titolo1"/>
        <w:spacing w:before="58"/>
      </w:pPr>
    </w:p>
    <w:p w:rsidR="00E8545E" w:rsidRDefault="00E8545E">
      <w:pPr>
        <w:pStyle w:val="Titolo1"/>
        <w:spacing w:before="58"/>
      </w:pPr>
    </w:p>
    <w:p w:rsidR="00E8545E" w:rsidRDefault="00E8545E">
      <w:pPr>
        <w:pStyle w:val="Titolo1"/>
        <w:spacing w:before="58"/>
      </w:pPr>
    </w:p>
    <w:p w:rsidR="00E8545E" w:rsidRDefault="00E8545E">
      <w:pPr>
        <w:pStyle w:val="Titolo1"/>
        <w:spacing w:before="58"/>
      </w:pPr>
    </w:p>
    <w:p w:rsidR="004E034B" w:rsidRDefault="00EB1276">
      <w:pPr>
        <w:pStyle w:val="Titolo1"/>
        <w:spacing w:before="58"/>
      </w:pPr>
      <w:r>
        <w:t>Per i consorzi stabili</w:t>
      </w:r>
    </w:p>
    <w:p w:rsidR="004E034B" w:rsidRDefault="00EB1276">
      <w:pPr>
        <w:pStyle w:val="Paragrafoelenco"/>
        <w:numPr>
          <w:ilvl w:val="1"/>
          <w:numId w:val="3"/>
        </w:numPr>
        <w:tabs>
          <w:tab w:val="left" w:pos="1387"/>
        </w:tabs>
        <w:spacing w:before="57" w:line="228" w:lineRule="auto"/>
        <w:ind w:left="1386" w:right="294" w:hanging="285"/>
        <w:jc w:val="both"/>
        <w:rPr>
          <w:sz w:val="24"/>
        </w:rPr>
      </w:pPr>
      <w:r>
        <w:rPr>
          <w:sz w:val="24"/>
        </w:rPr>
        <w:t>dati identificativi tutti i soggetti di cui all’art. 80, comma 3 del Codice oppure la banca dati ufficiale o il pubblico registro da cui i medesimi possono essere ricavati in modo aggiornato alla data di presentazione</w:t>
      </w:r>
      <w:r>
        <w:rPr>
          <w:spacing w:val="-7"/>
          <w:sz w:val="24"/>
        </w:rPr>
        <w:t xml:space="preserve"> </w:t>
      </w:r>
      <w:r>
        <w:rPr>
          <w:sz w:val="24"/>
        </w:rPr>
        <w:t>dell’offerta: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245"/>
        <w:gridCol w:w="1378"/>
        <w:gridCol w:w="1310"/>
        <w:gridCol w:w="1918"/>
        <w:gridCol w:w="3260"/>
      </w:tblGrid>
      <w:tr w:rsidR="004E034B">
        <w:trPr>
          <w:trHeight w:val="546"/>
        </w:trPr>
        <w:tc>
          <w:tcPr>
            <w:tcW w:w="953" w:type="dxa"/>
          </w:tcPr>
          <w:p w:rsidR="004E034B" w:rsidRDefault="00EB1276">
            <w:pPr>
              <w:pStyle w:val="TableParagraph"/>
              <w:spacing w:before="52"/>
              <w:ind w:left="107"/>
            </w:pPr>
            <w:r>
              <w:t>nome</w:t>
            </w:r>
          </w:p>
        </w:tc>
        <w:tc>
          <w:tcPr>
            <w:tcW w:w="1245" w:type="dxa"/>
          </w:tcPr>
          <w:p w:rsidR="004E034B" w:rsidRDefault="00EB1276">
            <w:pPr>
              <w:pStyle w:val="TableParagraph"/>
              <w:spacing w:before="52"/>
              <w:ind w:left="108"/>
            </w:pPr>
            <w:r>
              <w:t>cognome</w:t>
            </w:r>
          </w:p>
        </w:tc>
        <w:tc>
          <w:tcPr>
            <w:tcW w:w="1378" w:type="dxa"/>
          </w:tcPr>
          <w:p w:rsidR="004E034B" w:rsidRDefault="00EB1276">
            <w:pPr>
              <w:pStyle w:val="TableParagraph"/>
              <w:spacing w:before="44" w:line="248" w:lineRule="exact"/>
              <w:ind w:left="110" w:right="81"/>
            </w:pPr>
            <w:r>
              <w:t>data e luogo di nascita</w:t>
            </w:r>
          </w:p>
        </w:tc>
        <w:tc>
          <w:tcPr>
            <w:tcW w:w="1310" w:type="dxa"/>
          </w:tcPr>
          <w:p w:rsidR="004E034B" w:rsidRDefault="00EB1276">
            <w:pPr>
              <w:pStyle w:val="TableParagraph"/>
              <w:spacing w:before="44" w:line="248" w:lineRule="exact"/>
              <w:ind w:left="111" w:right="621"/>
            </w:pPr>
            <w:r>
              <w:t>codice fiscale</w:t>
            </w:r>
          </w:p>
        </w:tc>
        <w:tc>
          <w:tcPr>
            <w:tcW w:w="1918" w:type="dxa"/>
          </w:tcPr>
          <w:p w:rsidR="004E034B" w:rsidRDefault="00EB1276">
            <w:pPr>
              <w:pStyle w:val="TableParagraph"/>
              <w:spacing w:before="52"/>
              <w:ind w:left="109"/>
            </w:pPr>
            <w:r>
              <w:t>residenza</w:t>
            </w:r>
          </w:p>
        </w:tc>
        <w:tc>
          <w:tcPr>
            <w:tcW w:w="3260" w:type="dxa"/>
          </w:tcPr>
          <w:p w:rsidR="004E034B" w:rsidRDefault="00EB1276">
            <w:pPr>
              <w:pStyle w:val="TableParagraph"/>
              <w:spacing w:before="44" w:line="248" w:lineRule="exact"/>
              <w:ind w:left="111" w:right="220"/>
            </w:pPr>
            <w:r>
              <w:t>Estremi iscrizione al relativo Albo Professionale</w:t>
            </w:r>
          </w:p>
        </w:tc>
      </w:tr>
      <w:tr w:rsidR="004E034B">
        <w:trPr>
          <w:trHeight w:val="323"/>
        </w:trPr>
        <w:tc>
          <w:tcPr>
            <w:tcW w:w="953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</w:tr>
      <w:tr w:rsidR="004E034B">
        <w:trPr>
          <w:trHeight w:val="323"/>
        </w:trPr>
        <w:tc>
          <w:tcPr>
            <w:tcW w:w="953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</w:tr>
      <w:tr w:rsidR="004E034B">
        <w:trPr>
          <w:trHeight w:val="321"/>
        </w:trPr>
        <w:tc>
          <w:tcPr>
            <w:tcW w:w="953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</w:tr>
    </w:tbl>
    <w:p w:rsidR="004E034B" w:rsidRDefault="004E034B">
      <w:pPr>
        <w:pStyle w:val="Corpotesto"/>
        <w:spacing w:before="1"/>
        <w:rPr>
          <w:sz w:val="27"/>
        </w:rPr>
      </w:pPr>
    </w:p>
    <w:p w:rsidR="004E034B" w:rsidRDefault="00EB1276">
      <w:pPr>
        <w:pStyle w:val="Paragrafoelenco"/>
        <w:numPr>
          <w:ilvl w:val="0"/>
          <w:numId w:val="3"/>
        </w:numPr>
        <w:tabs>
          <w:tab w:val="left" w:pos="677"/>
        </w:tabs>
        <w:spacing w:before="101" w:line="228" w:lineRule="auto"/>
        <w:ind w:right="311" w:hanging="284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dichiara, con riferimento ai professionisti che espletano l’incarico di cui al punto </w:t>
      </w:r>
      <w:r>
        <w:rPr>
          <w:rFonts w:ascii="Times New Roman" w:hAnsi="Times New Roman"/>
        </w:rPr>
        <w:t xml:space="preserve">7.1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 xml:space="preserve">. </w:t>
      </w:r>
      <w:r>
        <w:rPr>
          <w:rFonts w:ascii="Times New Roman" w:hAnsi="Times New Roman"/>
        </w:rPr>
        <w:t xml:space="preserve">c) </w:t>
      </w:r>
      <w:r>
        <w:rPr>
          <w:sz w:val="24"/>
        </w:rPr>
        <w:t>del Disciplinare</w:t>
      </w:r>
      <w:r>
        <w:rPr>
          <w:b/>
          <w:sz w:val="24"/>
        </w:rPr>
        <w:t xml:space="preserve">, </w:t>
      </w:r>
      <w:r>
        <w:rPr>
          <w:sz w:val="24"/>
        </w:rPr>
        <w:t>i seguenti dati: nome, cognome, data di nascita, codice fiscale, iscrizione al relativo albo professionale:</w:t>
      </w:r>
    </w:p>
    <w:p w:rsidR="004E034B" w:rsidRDefault="004E034B">
      <w:pPr>
        <w:pStyle w:val="Corpotesto"/>
        <w:spacing w:before="10"/>
        <w:rPr>
          <w:sz w:val="29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245"/>
        <w:gridCol w:w="1378"/>
        <w:gridCol w:w="1310"/>
        <w:gridCol w:w="1918"/>
        <w:gridCol w:w="3260"/>
      </w:tblGrid>
      <w:tr w:rsidR="004E034B">
        <w:trPr>
          <w:trHeight w:val="794"/>
        </w:trPr>
        <w:tc>
          <w:tcPr>
            <w:tcW w:w="953" w:type="dxa"/>
          </w:tcPr>
          <w:p w:rsidR="004E034B" w:rsidRDefault="00EB1276">
            <w:pPr>
              <w:pStyle w:val="TableParagraph"/>
              <w:spacing w:before="52"/>
              <w:ind w:left="107"/>
            </w:pPr>
            <w:r>
              <w:t>nome</w:t>
            </w:r>
          </w:p>
        </w:tc>
        <w:tc>
          <w:tcPr>
            <w:tcW w:w="1245" w:type="dxa"/>
          </w:tcPr>
          <w:p w:rsidR="004E034B" w:rsidRDefault="00EB1276">
            <w:pPr>
              <w:pStyle w:val="TableParagraph"/>
              <w:spacing w:before="52"/>
              <w:ind w:left="108"/>
            </w:pPr>
            <w:r>
              <w:t>cognome</w:t>
            </w:r>
          </w:p>
        </w:tc>
        <w:tc>
          <w:tcPr>
            <w:tcW w:w="1378" w:type="dxa"/>
          </w:tcPr>
          <w:p w:rsidR="004E034B" w:rsidRDefault="00EB1276">
            <w:pPr>
              <w:pStyle w:val="TableParagraph"/>
              <w:spacing w:before="52"/>
              <w:ind w:left="110" w:right="81"/>
            </w:pPr>
            <w:r>
              <w:t>data e luogo di nascita</w:t>
            </w:r>
          </w:p>
        </w:tc>
        <w:tc>
          <w:tcPr>
            <w:tcW w:w="1310" w:type="dxa"/>
          </w:tcPr>
          <w:p w:rsidR="004E034B" w:rsidRDefault="00EB1276">
            <w:pPr>
              <w:pStyle w:val="TableParagraph"/>
              <w:spacing w:before="52"/>
              <w:ind w:left="111" w:right="621"/>
            </w:pPr>
            <w:r>
              <w:t>codice fiscale</w:t>
            </w:r>
          </w:p>
        </w:tc>
        <w:tc>
          <w:tcPr>
            <w:tcW w:w="1918" w:type="dxa"/>
          </w:tcPr>
          <w:p w:rsidR="004E034B" w:rsidRDefault="00EB1276">
            <w:pPr>
              <w:pStyle w:val="TableParagraph"/>
              <w:spacing w:before="44" w:line="248" w:lineRule="exact"/>
              <w:ind w:left="109" w:right="500"/>
            </w:pPr>
            <w:r>
              <w:t>estremi polizza assicurativa e massimale</w:t>
            </w:r>
          </w:p>
        </w:tc>
        <w:tc>
          <w:tcPr>
            <w:tcW w:w="3260" w:type="dxa"/>
          </w:tcPr>
          <w:p w:rsidR="004E034B" w:rsidRDefault="00EB1276">
            <w:pPr>
              <w:pStyle w:val="TableParagraph"/>
              <w:spacing w:before="52"/>
              <w:ind w:left="111" w:right="220"/>
            </w:pPr>
            <w:r>
              <w:t>Estremi iscrizione al relativo Albo Professionale</w:t>
            </w:r>
          </w:p>
        </w:tc>
      </w:tr>
      <w:tr w:rsidR="004E034B">
        <w:trPr>
          <w:trHeight w:val="323"/>
        </w:trPr>
        <w:tc>
          <w:tcPr>
            <w:tcW w:w="953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</w:tr>
      <w:tr w:rsidR="004E034B">
        <w:trPr>
          <w:trHeight w:val="321"/>
        </w:trPr>
        <w:tc>
          <w:tcPr>
            <w:tcW w:w="953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</w:tr>
      <w:tr w:rsidR="004E034B">
        <w:trPr>
          <w:trHeight w:val="321"/>
        </w:trPr>
        <w:tc>
          <w:tcPr>
            <w:tcW w:w="953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</w:tr>
    </w:tbl>
    <w:p w:rsidR="004E034B" w:rsidRDefault="004E034B">
      <w:pPr>
        <w:pStyle w:val="Corpotesto"/>
        <w:spacing w:before="4"/>
        <w:rPr>
          <w:sz w:val="37"/>
        </w:rPr>
      </w:pPr>
    </w:p>
    <w:p w:rsidR="004E034B" w:rsidRDefault="00EB1276">
      <w:pPr>
        <w:pStyle w:val="Paragrafoelenco"/>
        <w:numPr>
          <w:ilvl w:val="0"/>
          <w:numId w:val="3"/>
        </w:numPr>
        <w:tabs>
          <w:tab w:val="left" w:pos="677"/>
        </w:tabs>
        <w:spacing w:line="228" w:lineRule="auto"/>
        <w:ind w:right="310" w:hanging="284"/>
        <w:jc w:val="both"/>
        <w:rPr>
          <w:rFonts w:ascii="Times New Roman" w:hAnsi="Times New Roman"/>
          <w:sz w:val="24"/>
        </w:rPr>
      </w:pPr>
      <w:r>
        <w:rPr>
          <w:b/>
          <w:i/>
          <w:sz w:val="25"/>
        </w:rPr>
        <w:t xml:space="preserve">[in merito all’affidamento del servizio di coordinamento della sicurezza] </w:t>
      </w:r>
      <w:r>
        <w:rPr>
          <w:sz w:val="24"/>
        </w:rPr>
        <w:t xml:space="preserve">dichiara, con riferimento al professionista di cui al punto </w:t>
      </w:r>
      <w:r>
        <w:rPr>
          <w:rFonts w:ascii="Times New Roman" w:hAnsi="Times New Roman"/>
        </w:rPr>
        <w:t xml:space="preserve">7.1 d) </w:t>
      </w:r>
      <w:r>
        <w:rPr>
          <w:sz w:val="24"/>
        </w:rPr>
        <w:t>i seguenti dati: nome, cognome, data di nascita, codice</w:t>
      </w:r>
      <w:r>
        <w:rPr>
          <w:spacing w:val="-5"/>
          <w:sz w:val="24"/>
        </w:rPr>
        <w:t xml:space="preserve"> </w:t>
      </w:r>
      <w:r>
        <w:rPr>
          <w:sz w:val="24"/>
        </w:rPr>
        <w:t>fiscale,</w:t>
      </w:r>
      <w:r>
        <w:rPr>
          <w:spacing w:val="-5"/>
          <w:sz w:val="24"/>
        </w:rPr>
        <w:t xml:space="preserve"> </w:t>
      </w:r>
      <w:r>
        <w:rPr>
          <w:sz w:val="24"/>
        </w:rPr>
        <w:t>abilitazione</w:t>
      </w:r>
      <w:r>
        <w:rPr>
          <w:spacing w:val="-10"/>
          <w:sz w:val="24"/>
        </w:rPr>
        <w:t xml:space="preserve"> </w:t>
      </w:r>
      <w:r>
        <w:rPr>
          <w:sz w:val="24"/>
        </w:rPr>
        <w:t>ai</w:t>
      </w:r>
      <w:r>
        <w:rPr>
          <w:spacing w:val="-8"/>
          <w:sz w:val="24"/>
        </w:rPr>
        <w:t xml:space="preserve"> </w:t>
      </w:r>
      <w:r>
        <w:rPr>
          <w:sz w:val="24"/>
        </w:rPr>
        <w:t>sensi</w:t>
      </w:r>
      <w:r>
        <w:rPr>
          <w:spacing w:val="-9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5"/>
          <w:sz w:val="24"/>
        </w:rPr>
        <w:t xml:space="preserve"> </w:t>
      </w:r>
      <w:r>
        <w:rPr>
          <w:sz w:val="24"/>
        </w:rPr>
        <w:t>98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d.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81/2008;</w:t>
      </w:r>
    </w:p>
    <w:p w:rsidR="004E034B" w:rsidRDefault="004E034B">
      <w:pPr>
        <w:pStyle w:val="Corpotesto"/>
        <w:spacing w:before="8"/>
        <w:rPr>
          <w:sz w:val="29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245"/>
        <w:gridCol w:w="1378"/>
        <w:gridCol w:w="1310"/>
        <w:gridCol w:w="1918"/>
        <w:gridCol w:w="3260"/>
      </w:tblGrid>
      <w:tr w:rsidR="004E034B">
        <w:trPr>
          <w:trHeight w:val="794"/>
        </w:trPr>
        <w:tc>
          <w:tcPr>
            <w:tcW w:w="953" w:type="dxa"/>
          </w:tcPr>
          <w:p w:rsidR="004E034B" w:rsidRDefault="00EB1276">
            <w:pPr>
              <w:pStyle w:val="TableParagraph"/>
              <w:spacing w:before="52"/>
              <w:ind w:left="107"/>
            </w:pPr>
            <w:r>
              <w:t>nome</w:t>
            </w:r>
          </w:p>
        </w:tc>
        <w:tc>
          <w:tcPr>
            <w:tcW w:w="1245" w:type="dxa"/>
          </w:tcPr>
          <w:p w:rsidR="004E034B" w:rsidRDefault="00EB1276">
            <w:pPr>
              <w:pStyle w:val="TableParagraph"/>
              <w:spacing w:before="52"/>
              <w:ind w:left="108"/>
            </w:pPr>
            <w:r>
              <w:t>cognome</w:t>
            </w:r>
          </w:p>
        </w:tc>
        <w:tc>
          <w:tcPr>
            <w:tcW w:w="1378" w:type="dxa"/>
          </w:tcPr>
          <w:p w:rsidR="004E034B" w:rsidRDefault="00EB1276">
            <w:pPr>
              <w:pStyle w:val="TableParagraph"/>
              <w:spacing w:before="52"/>
              <w:ind w:left="110" w:right="81"/>
            </w:pPr>
            <w:r>
              <w:t>data e luogo di nascita</w:t>
            </w:r>
          </w:p>
        </w:tc>
        <w:tc>
          <w:tcPr>
            <w:tcW w:w="1310" w:type="dxa"/>
          </w:tcPr>
          <w:p w:rsidR="004E034B" w:rsidRDefault="00EB1276">
            <w:pPr>
              <w:pStyle w:val="TableParagraph"/>
              <w:spacing w:before="52"/>
              <w:ind w:left="111" w:right="621"/>
            </w:pPr>
            <w:r>
              <w:t>codice fiscale</w:t>
            </w:r>
          </w:p>
        </w:tc>
        <w:tc>
          <w:tcPr>
            <w:tcW w:w="1918" w:type="dxa"/>
          </w:tcPr>
          <w:p w:rsidR="004E034B" w:rsidRDefault="00EB1276">
            <w:pPr>
              <w:pStyle w:val="TableParagraph"/>
              <w:spacing w:before="44" w:line="248" w:lineRule="exact"/>
              <w:ind w:left="109" w:right="500"/>
            </w:pPr>
            <w:r>
              <w:t>estremi polizza assicurativa e massimale</w:t>
            </w:r>
          </w:p>
        </w:tc>
        <w:tc>
          <w:tcPr>
            <w:tcW w:w="3260" w:type="dxa"/>
          </w:tcPr>
          <w:p w:rsidR="004E034B" w:rsidRDefault="00EB1276">
            <w:pPr>
              <w:pStyle w:val="TableParagraph"/>
              <w:spacing w:before="52"/>
              <w:ind w:left="111" w:right="220"/>
            </w:pPr>
            <w:r>
              <w:t xml:space="preserve">abilitazione ai sensi dell’art. 98 del d. </w:t>
            </w:r>
            <w:proofErr w:type="spellStart"/>
            <w:r>
              <w:t>lgs</w:t>
            </w:r>
            <w:proofErr w:type="spellEnd"/>
            <w:r>
              <w:t>. 81/2008</w:t>
            </w:r>
          </w:p>
        </w:tc>
      </w:tr>
      <w:tr w:rsidR="004E034B">
        <w:trPr>
          <w:trHeight w:val="323"/>
        </w:trPr>
        <w:tc>
          <w:tcPr>
            <w:tcW w:w="953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8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</w:tr>
    </w:tbl>
    <w:p w:rsidR="004E034B" w:rsidRDefault="004E034B">
      <w:pPr>
        <w:pStyle w:val="Corpotesto"/>
        <w:spacing w:before="4"/>
        <w:rPr>
          <w:sz w:val="37"/>
        </w:rPr>
      </w:pPr>
    </w:p>
    <w:p w:rsidR="004E034B" w:rsidRDefault="00EB1276">
      <w:pPr>
        <w:pStyle w:val="Paragrafoelenco"/>
        <w:numPr>
          <w:ilvl w:val="0"/>
          <w:numId w:val="3"/>
        </w:numPr>
        <w:tabs>
          <w:tab w:val="left" w:pos="677"/>
        </w:tabs>
        <w:spacing w:line="228" w:lineRule="auto"/>
        <w:ind w:right="309" w:hanging="284"/>
        <w:jc w:val="both"/>
        <w:rPr>
          <w:rFonts w:ascii="Times New Roman"/>
          <w:sz w:val="24"/>
        </w:rPr>
      </w:pPr>
      <w:r>
        <w:rPr>
          <w:b/>
          <w:i/>
          <w:sz w:val="25"/>
        </w:rPr>
        <w:t xml:space="preserve">[Per la relazione geologica] </w:t>
      </w:r>
      <w:r>
        <w:rPr>
          <w:sz w:val="24"/>
        </w:rPr>
        <w:t xml:space="preserve">dichiara, con riferimento al professionista di cui al punto </w:t>
      </w:r>
      <w:r>
        <w:rPr>
          <w:rFonts w:ascii="Times New Roman"/>
        </w:rPr>
        <w:t xml:space="preserve">7.1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 xml:space="preserve">. </w:t>
      </w:r>
      <w:r>
        <w:rPr>
          <w:rFonts w:ascii="Times New Roman"/>
        </w:rPr>
        <w:t xml:space="preserve">e): </w:t>
      </w:r>
      <w:r>
        <w:rPr>
          <w:sz w:val="24"/>
        </w:rPr>
        <w:t>nome, cognome, data di nascita, codice fiscale, dati relativi ai requisiti abilitativi richiesti, forma di partecipazione;</w:t>
      </w:r>
    </w:p>
    <w:p w:rsidR="004E034B" w:rsidRDefault="004E034B">
      <w:pPr>
        <w:pStyle w:val="Corpotesto"/>
        <w:spacing w:before="10"/>
        <w:rPr>
          <w:sz w:val="29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1003"/>
        <w:gridCol w:w="1104"/>
        <w:gridCol w:w="1049"/>
        <w:gridCol w:w="2105"/>
        <w:gridCol w:w="2042"/>
        <w:gridCol w:w="2040"/>
      </w:tblGrid>
      <w:tr w:rsidR="004E034B">
        <w:trPr>
          <w:trHeight w:val="794"/>
        </w:trPr>
        <w:tc>
          <w:tcPr>
            <w:tcW w:w="764" w:type="dxa"/>
          </w:tcPr>
          <w:p w:rsidR="004E034B" w:rsidRDefault="00EB1276">
            <w:pPr>
              <w:pStyle w:val="TableParagraph"/>
              <w:spacing w:before="52"/>
              <w:ind w:left="107"/>
            </w:pPr>
            <w:r>
              <w:t>nome</w:t>
            </w:r>
          </w:p>
        </w:tc>
        <w:tc>
          <w:tcPr>
            <w:tcW w:w="1003" w:type="dxa"/>
          </w:tcPr>
          <w:p w:rsidR="004E034B" w:rsidRDefault="00EB1276">
            <w:pPr>
              <w:pStyle w:val="TableParagraph"/>
              <w:spacing w:before="52"/>
              <w:ind w:left="107"/>
            </w:pPr>
            <w:r>
              <w:t>cognome</w:t>
            </w:r>
          </w:p>
        </w:tc>
        <w:tc>
          <w:tcPr>
            <w:tcW w:w="1104" w:type="dxa"/>
          </w:tcPr>
          <w:p w:rsidR="004E034B" w:rsidRDefault="00EB1276">
            <w:pPr>
              <w:pStyle w:val="TableParagraph"/>
              <w:spacing w:before="52"/>
              <w:ind w:left="110" w:right="23"/>
            </w:pPr>
            <w:r>
              <w:t xml:space="preserve">data </w:t>
            </w:r>
            <w:proofErr w:type="gramStart"/>
            <w:r>
              <w:t>e</w:t>
            </w:r>
            <w:proofErr w:type="gramEnd"/>
            <w:r>
              <w:t xml:space="preserve"> luogo di</w:t>
            </w:r>
          </w:p>
          <w:p w:rsidR="004E034B" w:rsidRDefault="00EB1276">
            <w:pPr>
              <w:pStyle w:val="TableParagraph"/>
              <w:spacing w:line="227" w:lineRule="exact"/>
              <w:ind w:left="110"/>
            </w:pPr>
            <w:r>
              <w:t>nascita</w:t>
            </w:r>
          </w:p>
        </w:tc>
        <w:tc>
          <w:tcPr>
            <w:tcW w:w="1049" w:type="dxa"/>
          </w:tcPr>
          <w:p w:rsidR="004E034B" w:rsidRDefault="00EB1276">
            <w:pPr>
              <w:pStyle w:val="TableParagraph"/>
              <w:spacing w:before="52"/>
              <w:ind w:left="107" w:right="364"/>
            </w:pPr>
            <w:r>
              <w:t>codice fiscale</w:t>
            </w:r>
          </w:p>
        </w:tc>
        <w:tc>
          <w:tcPr>
            <w:tcW w:w="2105" w:type="dxa"/>
          </w:tcPr>
          <w:p w:rsidR="004E034B" w:rsidRDefault="00EB1276">
            <w:pPr>
              <w:pStyle w:val="TableParagraph"/>
              <w:spacing w:before="52"/>
              <w:ind w:left="107"/>
            </w:pPr>
            <w:r>
              <w:t>dati relativi ai requisiti abilitativi richiesti</w:t>
            </w:r>
          </w:p>
        </w:tc>
        <w:tc>
          <w:tcPr>
            <w:tcW w:w="2042" w:type="dxa"/>
          </w:tcPr>
          <w:p w:rsidR="004E034B" w:rsidRDefault="00EB1276">
            <w:pPr>
              <w:pStyle w:val="TableParagraph"/>
              <w:spacing w:before="52"/>
              <w:ind w:left="108" w:right="669"/>
            </w:pPr>
            <w:r>
              <w:t>forma di partecipazione</w:t>
            </w:r>
          </w:p>
        </w:tc>
        <w:tc>
          <w:tcPr>
            <w:tcW w:w="2040" w:type="dxa"/>
          </w:tcPr>
          <w:p w:rsidR="004E034B" w:rsidRDefault="00EB1276">
            <w:pPr>
              <w:pStyle w:val="TableParagraph"/>
              <w:spacing w:before="52"/>
              <w:ind w:left="108" w:right="623"/>
            </w:pPr>
            <w:r>
              <w:t>estremi polizza assicurativa e</w:t>
            </w:r>
          </w:p>
          <w:p w:rsidR="004E034B" w:rsidRDefault="00EB1276">
            <w:pPr>
              <w:pStyle w:val="TableParagraph"/>
              <w:spacing w:line="227" w:lineRule="exact"/>
              <w:ind w:left="108"/>
            </w:pPr>
            <w:r>
              <w:t>massimale</w:t>
            </w:r>
          </w:p>
        </w:tc>
      </w:tr>
      <w:tr w:rsidR="004E034B">
        <w:trPr>
          <w:trHeight w:val="321"/>
        </w:trPr>
        <w:tc>
          <w:tcPr>
            <w:tcW w:w="764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3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2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0" w:type="dxa"/>
          </w:tcPr>
          <w:p w:rsidR="004E034B" w:rsidRDefault="004E034B">
            <w:pPr>
              <w:pStyle w:val="TableParagraph"/>
              <w:rPr>
                <w:rFonts w:ascii="Times New Roman"/>
              </w:rPr>
            </w:pPr>
          </w:p>
        </w:tc>
      </w:tr>
    </w:tbl>
    <w:p w:rsidR="004E034B" w:rsidRDefault="004E034B">
      <w:pPr>
        <w:pStyle w:val="Corpotesto"/>
        <w:spacing w:before="9"/>
        <w:rPr>
          <w:sz w:val="35"/>
        </w:rPr>
      </w:pPr>
    </w:p>
    <w:p w:rsidR="004E034B" w:rsidRDefault="00EB1276" w:rsidP="00EB1276">
      <w:pPr>
        <w:pStyle w:val="Paragrafoelenco"/>
        <w:numPr>
          <w:ilvl w:val="0"/>
          <w:numId w:val="3"/>
        </w:numPr>
        <w:tabs>
          <w:tab w:val="left" w:pos="701"/>
        </w:tabs>
        <w:spacing w:line="228" w:lineRule="auto"/>
        <w:ind w:left="820" w:right="297" w:hanging="428"/>
        <w:jc w:val="both"/>
        <w:rPr>
          <w:rFonts w:ascii="Times New Roman" w:hAnsi="Times New Roman"/>
          <w:sz w:val="24"/>
        </w:rPr>
      </w:pPr>
      <w:r>
        <w:rPr>
          <w:sz w:val="24"/>
        </w:rPr>
        <w:t>dichiara remunerativa l’offerta economica presentata giacché per la sua formulazione ha preso atto e tenuto</w:t>
      </w:r>
      <w:r>
        <w:rPr>
          <w:spacing w:val="-1"/>
          <w:sz w:val="24"/>
        </w:rPr>
        <w:t xml:space="preserve"> </w:t>
      </w:r>
      <w:r>
        <w:rPr>
          <w:sz w:val="24"/>
        </w:rPr>
        <w:t>conto:</w:t>
      </w:r>
    </w:p>
    <w:p w:rsidR="004E034B" w:rsidRDefault="00EB1276" w:rsidP="00EB1276">
      <w:pPr>
        <w:pStyle w:val="Paragrafoelenco"/>
        <w:numPr>
          <w:ilvl w:val="0"/>
          <w:numId w:val="2"/>
        </w:numPr>
        <w:tabs>
          <w:tab w:val="left" w:pos="1387"/>
        </w:tabs>
        <w:spacing w:before="63" w:line="228" w:lineRule="auto"/>
        <w:ind w:right="297"/>
        <w:jc w:val="both"/>
        <w:rPr>
          <w:sz w:val="24"/>
        </w:rPr>
      </w:pPr>
      <w:r>
        <w:rPr>
          <w:sz w:val="24"/>
        </w:rPr>
        <w:t>delle condizioni contrattuali e degli oneri compresi quelli eventuali relativi in materia, di assicurazione, di condizioni di lavoro e di previdenza e assistenza in vigore nel luogo dove devono essere svolti i</w:t>
      </w:r>
      <w:r>
        <w:rPr>
          <w:spacing w:val="-9"/>
          <w:sz w:val="24"/>
        </w:rPr>
        <w:t xml:space="preserve"> </w:t>
      </w:r>
      <w:r>
        <w:rPr>
          <w:sz w:val="24"/>
        </w:rPr>
        <w:t>servizi;</w:t>
      </w:r>
    </w:p>
    <w:p w:rsidR="004E034B" w:rsidRDefault="00EB1276" w:rsidP="00EB1276">
      <w:pPr>
        <w:pStyle w:val="Paragrafoelenco"/>
        <w:numPr>
          <w:ilvl w:val="0"/>
          <w:numId w:val="2"/>
        </w:numPr>
        <w:tabs>
          <w:tab w:val="left" w:pos="1387"/>
        </w:tabs>
        <w:spacing w:before="56" w:line="228" w:lineRule="auto"/>
        <w:ind w:right="294"/>
        <w:jc w:val="both"/>
        <w:rPr>
          <w:sz w:val="24"/>
        </w:rPr>
      </w:pPr>
      <w:r>
        <w:rPr>
          <w:sz w:val="24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:rsidR="004E034B" w:rsidRPr="00E8545E" w:rsidRDefault="00EB1276" w:rsidP="00EB1276">
      <w:pPr>
        <w:pStyle w:val="Paragrafoelenco"/>
        <w:numPr>
          <w:ilvl w:val="0"/>
          <w:numId w:val="3"/>
        </w:numPr>
        <w:tabs>
          <w:tab w:val="left" w:pos="677"/>
        </w:tabs>
        <w:spacing w:before="64" w:line="228" w:lineRule="auto"/>
        <w:ind w:right="303" w:hanging="284"/>
        <w:jc w:val="both"/>
        <w:rPr>
          <w:rFonts w:ascii="Times New Roman"/>
          <w:sz w:val="24"/>
        </w:rPr>
      </w:pPr>
      <w:r>
        <w:rPr>
          <w:sz w:val="24"/>
        </w:rPr>
        <w:t>accetta, senza condizione o riserva alcuna, tutte le norme e disposizioni contenute nella documentazione</w:t>
      </w:r>
      <w:r>
        <w:rPr>
          <w:spacing w:val="-2"/>
          <w:sz w:val="24"/>
        </w:rPr>
        <w:t xml:space="preserve"> </w:t>
      </w:r>
      <w:r>
        <w:rPr>
          <w:sz w:val="24"/>
        </w:rPr>
        <w:t>gara;</w:t>
      </w:r>
    </w:p>
    <w:p w:rsidR="00E8545E" w:rsidRDefault="00E8545E" w:rsidP="00E8545E">
      <w:pPr>
        <w:pStyle w:val="Paragrafoelenco"/>
        <w:tabs>
          <w:tab w:val="left" w:pos="677"/>
        </w:tabs>
        <w:spacing w:before="64" w:line="228" w:lineRule="auto"/>
        <w:ind w:left="676" w:right="303" w:firstLine="0"/>
        <w:jc w:val="right"/>
        <w:rPr>
          <w:sz w:val="24"/>
        </w:rPr>
      </w:pPr>
    </w:p>
    <w:p w:rsidR="00E8545E" w:rsidRDefault="00E8545E" w:rsidP="00E8545E">
      <w:pPr>
        <w:pStyle w:val="Paragrafoelenco"/>
        <w:tabs>
          <w:tab w:val="left" w:pos="677"/>
        </w:tabs>
        <w:spacing w:before="64" w:line="228" w:lineRule="auto"/>
        <w:ind w:left="676" w:right="303" w:firstLine="0"/>
        <w:jc w:val="right"/>
        <w:rPr>
          <w:sz w:val="24"/>
        </w:rPr>
      </w:pPr>
    </w:p>
    <w:p w:rsidR="00E8545E" w:rsidRDefault="00E8545E" w:rsidP="00E8545E">
      <w:pPr>
        <w:pStyle w:val="Paragrafoelenco"/>
        <w:tabs>
          <w:tab w:val="left" w:pos="677"/>
        </w:tabs>
        <w:spacing w:before="64" w:line="228" w:lineRule="auto"/>
        <w:ind w:left="676" w:right="303" w:firstLine="0"/>
        <w:jc w:val="right"/>
        <w:rPr>
          <w:sz w:val="24"/>
        </w:rPr>
      </w:pPr>
    </w:p>
    <w:p w:rsidR="00E8545E" w:rsidRDefault="00E8545E" w:rsidP="00E8545E">
      <w:pPr>
        <w:pStyle w:val="Paragrafoelenco"/>
        <w:tabs>
          <w:tab w:val="left" w:pos="677"/>
        </w:tabs>
        <w:spacing w:before="64" w:line="228" w:lineRule="auto"/>
        <w:ind w:left="676" w:right="303" w:firstLine="0"/>
        <w:jc w:val="right"/>
        <w:rPr>
          <w:sz w:val="24"/>
        </w:rPr>
      </w:pPr>
    </w:p>
    <w:p w:rsidR="00E8545E" w:rsidRDefault="00E8545E" w:rsidP="00E8545E">
      <w:pPr>
        <w:pStyle w:val="Paragrafoelenco"/>
        <w:tabs>
          <w:tab w:val="left" w:pos="677"/>
        </w:tabs>
        <w:spacing w:before="64" w:line="228" w:lineRule="auto"/>
        <w:ind w:left="676" w:right="303" w:firstLine="0"/>
        <w:jc w:val="right"/>
        <w:rPr>
          <w:sz w:val="24"/>
        </w:rPr>
      </w:pPr>
    </w:p>
    <w:p w:rsidR="00E8545E" w:rsidRDefault="00E8545E" w:rsidP="00E8545E">
      <w:pPr>
        <w:pStyle w:val="Paragrafoelenco"/>
        <w:tabs>
          <w:tab w:val="left" w:pos="677"/>
        </w:tabs>
        <w:spacing w:before="64" w:line="228" w:lineRule="auto"/>
        <w:ind w:left="676" w:right="303" w:firstLine="0"/>
        <w:jc w:val="right"/>
        <w:rPr>
          <w:sz w:val="24"/>
        </w:rPr>
      </w:pPr>
    </w:p>
    <w:p w:rsidR="00E8545E" w:rsidRDefault="00E8545E" w:rsidP="00E8545E">
      <w:pPr>
        <w:pStyle w:val="Paragrafoelenco"/>
        <w:tabs>
          <w:tab w:val="left" w:pos="677"/>
        </w:tabs>
        <w:spacing w:before="64" w:line="228" w:lineRule="auto"/>
        <w:ind w:left="676" w:right="303" w:firstLine="0"/>
        <w:jc w:val="right"/>
        <w:rPr>
          <w:rFonts w:ascii="Times New Roman"/>
          <w:sz w:val="24"/>
        </w:rPr>
      </w:pPr>
    </w:p>
    <w:p w:rsidR="004E034B" w:rsidRDefault="00EB1276" w:rsidP="00EB1276">
      <w:pPr>
        <w:pStyle w:val="Paragrafoelenco"/>
        <w:numPr>
          <w:ilvl w:val="0"/>
          <w:numId w:val="3"/>
        </w:numPr>
        <w:tabs>
          <w:tab w:val="left" w:pos="701"/>
        </w:tabs>
        <w:spacing w:before="59" w:line="228" w:lineRule="auto"/>
        <w:ind w:right="294" w:hanging="284"/>
        <w:jc w:val="both"/>
        <w:rPr>
          <w:rFonts w:ascii="Times New Roman" w:hAnsi="Times New Roman"/>
          <w:sz w:val="24"/>
        </w:rPr>
      </w:pPr>
      <w:r>
        <w:rPr>
          <w:sz w:val="24"/>
        </w:rPr>
        <w:t>accetta, ai sensi dell’art. 100, comma 2 del Codice, i requisiti particolari per l’esecuzione del contratto nell’ipotesi in cui risulti</w:t>
      </w:r>
      <w:r>
        <w:rPr>
          <w:spacing w:val="-12"/>
          <w:sz w:val="24"/>
        </w:rPr>
        <w:t xml:space="preserve"> </w:t>
      </w:r>
      <w:r>
        <w:rPr>
          <w:sz w:val="24"/>
        </w:rPr>
        <w:t>aggiudicatario;</w:t>
      </w:r>
    </w:p>
    <w:p w:rsidR="00EB1276" w:rsidRPr="00EB1276" w:rsidRDefault="00EB1276" w:rsidP="00EB1276">
      <w:pPr>
        <w:pStyle w:val="Paragrafoelenco"/>
        <w:numPr>
          <w:ilvl w:val="0"/>
          <w:numId w:val="3"/>
        </w:numPr>
        <w:tabs>
          <w:tab w:val="left" w:pos="701"/>
        </w:tabs>
        <w:spacing w:before="58" w:line="230" w:lineRule="auto"/>
        <w:ind w:right="300" w:hanging="284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di non trovarsi in alcuna delle condizioni dei motivi di esclusione di cui all’art. 80, comma 5,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 c) c-bis) c-ter) f-bis) e f-ter) del</w:t>
      </w:r>
      <w:r>
        <w:rPr>
          <w:spacing w:val="-1"/>
          <w:sz w:val="24"/>
        </w:rPr>
        <w:t xml:space="preserve"> </w:t>
      </w:r>
      <w:r>
        <w:rPr>
          <w:sz w:val="24"/>
        </w:rPr>
        <w:t>D.Lgs.n.50/2016;</w:t>
      </w:r>
    </w:p>
    <w:p w:rsidR="00C43193" w:rsidRPr="00C43193" w:rsidRDefault="00EB1276" w:rsidP="00EB1276">
      <w:pPr>
        <w:pStyle w:val="Paragrafoelenco"/>
        <w:numPr>
          <w:ilvl w:val="0"/>
          <w:numId w:val="3"/>
        </w:numPr>
        <w:tabs>
          <w:tab w:val="left" w:pos="701"/>
        </w:tabs>
        <w:spacing w:before="58" w:line="230" w:lineRule="auto"/>
        <w:ind w:right="300" w:hanging="284"/>
        <w:jc w:val="both"/>
        <w:rPr>
          <w:rFonts w:ascii="Times New Roman" w:hAnsi="Times New Roman"/>
          <w:sz w:val="24"/>
        </w:rPr>
      </w:pPr>
      <w:r w:rsidRPr="00EB1276">
        <w:rPr>
          <w:sz w:val="24"/>
        </w:rPr>
        <w:t xml:space="preserve">autorizza qualora un partecipante alla gara eserciti la facoltà di “accesso agli atti”, la stazione appaltante </w:t>
      </w:r>
    </w:p>
    <w:p w:rsidR="004E034B" w:rsidRDefault="00EB1276" w:rsidP="00C43193">
      <w:pPr>
        <w:pStyle w:val="Paragrafoelenco"/>
        <w:tabs>
          <w:tab w:val="left" w:pos="701"/>
        </w:tabs>
        <w:spacing w:before="58" w:line="230" w:lineRule="auto"/>
        <w:ind w:left="676" w:right="300" w:firstLine="0"/>
        <w:rPr>
          <w:sz w:val="24"/>
        </w:rPr>
      </w:pPr>
      <w:r w:rsidRPr="00EB1276">
        <w:rPr>
          <w:sz w:val="24"/>
        </w:rPr>
        <w:t xml:space="preserve">a rilasciare copia di tutta la documentazione presentata per la partecipazione alla gara </w:t>
      </w:r>
      <w:r w:rsidRPr="00EB1276">
        <w:rPr>
          <w:b/>
          <w:sz w:val="24"/>
        </w:rPr>
        <w:t xml:space="preserve">oppure </w:t>
      </w:r>
      <w:r w:rsidRPr="00EB1276">
        <w:rPr>
          <w:sz w:val="24"/>
        </w:rPr>
        <w:t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</w:t>
      </w:r>
      <w:r w:rsidRPr="00EB1276">
        <w:rPr>
          <w:spacing w:val="-33"/>
          <w:sz w:val="24"/>
        </w:rPr>
        <w:t xml:space="preserve"> </w:t>
      </w:r>
      <w:r w:rsidRPr="00EB1276">
        <w:rPr>
          <w:sz w:val="24"/>
        </w:rPr>
        <w:t>dell’art.</w:t>
      </w:r>
      <w:r w:rsidRPr="00EB1276">
        <w:rPr>
          <w:spacing w:val="-32"/>
          <w:sz w:val="24"/>
        </w:rPr>
        <w:t xml:space="preserve"> </w:t>
      </w:r>
      <w:r w:rsidRPr="00EB1276">
        <w:rPr>
          <w:sz w:val="24"/>
        </w:rPr>
        <w:t>53,</w:t>
      </w:r>
      <w:r w:rsidRPr="00EB1276">
        <w:rPr>
          <w:spacing w:val="-32"/>
          <w:sz w:val="24"/>
        </w:rPr>
        <w:t xml:space="preserve"> </w:t>
      </w:r>
      <w:r w:rsidRPr="00EB1276">
        <w:rPr>
          <w:sz w:val="24"/>
        </w:rPr>
        <w:t>comma</w:t>
      </w:r>
      <w:r w:rsidRPr="00EB1276">
        <w:rPr>
          <w:spacing w:val="-32"/>
          <w:sz w:val="24"/>
        </w:rPr>
        <w:t xml:space="preserve"> </w:t>
      </w:r>
      <w:r w:rsidRPr="00EB1276">
        <w:rPr>
          <w:sz w:val="24"/>
        </w:rPr>
        <w:t>5,</w:t>
      </w:r>
      <w:r w:rsidRPr="00EB1276">
        <w:rPr>
          <w:spacing w:val="-1"/>
          <w:sz w:val="24"/>
        </w:rPr>
        <w:t xml:space="preserve"> </w:t>
      </w:r>
      <w:proofErr w:type="spellStart"/>
      <w:r w:rsidRPr="00EB1276">
        <w:rPr>
          <w:sz w:val="24"/>
        </w:rPr>
        <w:t>lett</w:t>
      </w:r>
      <w:proofErr w:type="spellEnd"/>
      <w:r w:rsidRPr="00EB1276">
        <w:rPr>
          <w:sz w:val="24"/>
        </w:rPr>
        <w:t>.</w:t>
      </w:r>
      <w:r w:rsidRPr="00EB1276">
        <w:rPr>
          <w:spacing w:val="-1"/>
          <w:sz w:val="24"/>
        </w:rPr>
        <w:t xml:space="preserve"> </w:t>
      </w:r>
      <w:r w:rsidRPr="00EB1276">
        <w:rPr>
          <w:sz w:val="24"/>
        </w:rPr>
        <w:t>a),</w:t>
      </w:r>
      <w:r w:rsidRPr="00EB1276">
        <w:rPr>
          <w:spacing w:val="-1"/>
          <w:sz w:val="24"/>
        </w:rPr>
        <w:t xml:space="preserve"> </w:t>
      </w:r>
      <w:r w:rsidRPr="00EB1276">
        <w:rPr>
          <w:sz w:val="24"/>
        </w:rPr>
        <w:t>del</w:t>
      </w:r>
      <w:r w:rsidRPr="00EB1276">
        <w:rPr>
          <w:spacing w:val="-7"/>
          <w:sz w:val="24"/>
        </w:rPr>
        <w:t xml:space="preserve"> </w:t>
      </w:r>
      <w:r w:rsidRPr="00EB1276">
        <w:rPr>
          <w:sz w:val="24"/>
        </w:rPr>
        <w:t>Codice;</w:t>
      </w:r>
    </w:p>
    <w:p w:rsidR="004E034B" w:rsidRDefault="00EB1276">
      <w:pPr>
        <w:pStyle w:val="Paragrafoelenco"/>
        <w:numPr>
          <w:ilvl w:val="0"/>
          <w:numId w:val="3"/>
        </w:numPr>
        <w:tabs>
          <w:tab w:val="left" w:pos="821"/>
        </w:tabs>
        <w:spacing w:before="61" w:line="228" w:lineRule="auto"/>
        <w:ind w:left="820" w:right="323" w:hanging="428"/>
        <w:jc w:val="both"/>
        <w:rPr>
          <w:rFonts w:ascii="Times New Roman" w:hAnsi="Times New Roman"/>
          <w:sz w:val="24"/>
        </w:rPr>
      </w:pPr>
      <w:r>
        <w:rPr>
          <w:sz w:val="24"/>
        </w:rPr>
        <w:t>attesta di essere informato, ai sensi e per gli effetti dell’articolo 13 del decreto legislativo 30 giugno 2003, n. 196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(CE).</w:t>
      </w:r>
    </w:p>
    <w:p w:rsidR="004E034B" w:rsidRDefault="00EB1276">
      <w:pPr>
        <w:pStyle w:val="Titolo1"/>
        <w:spacing w:before="118"/>
        <w:ind w:left="392"/>
      </w:pPr>
      <w:r>
        <w:t>Per gli operatori economici non residenti e privi di stabile organizzazione in Italia</w:t>
      </w:r>
    </w:p>
    <w:p w:rsidR="004E034B" w:rsidRDefault="00EB1276">
      <w:pPr>
        <w:pStyle w:val="Paragrafoelenco"/>
        <w:numPr>
          <w:ilvl w:val="0"/>
          <w:numId w:val="3"/>
        </w:numPr>
        <w:tabs>
          <w:tab w:val="left" w:pos="821"/>
        </w:tabs>
        <w:spacing w:before="57" w:line="228" w:lineRule="auto"/>
        <w:ind w:left="820" w:right="294" w:hanging="428"/>
        <w:jc w:val="both"/>
        <w:rPr>
          <w:rFonts w:ascii="Times New Roman"/>
          <w:sz w:val="24"/>
        </w:rPr>
      </w:pPr>
      <w:r>
        <w:rPr>
          <w:sz w:val="24"/>
        </w:rPr>
        <w:t>si</w:t>
      </w:r>
      <w:r>
        <w:rPr>
          <w:spacing w:val="-26"/>
          <w:sz w:val="24"/>
        </w:rPr>
        <w:t xml:space="preserve"> </w:t>
      </w:r>
      <w:r>
        <w:rPr>
          <w:sz w:val="24"/>
        </w:rPr>
        <w:t>impegna</w:t>
      </w:r>
      <w:r>
        <w:rPr>
          <w:spacing w:val="-25"/>
          <w:sz w:val="24"/>
        </w:rPr>
        <w:t xml:space="preserve"> </w:t>
      </w:r>
      <w:r>
        <w:rPr>
          <w:sz w:val="24"/>
        </w:rPr>
        <w:t>ad</w:t>
      </w:r>
      <w:r>
        <w:rPr>
          <w:spacing w:val="-26"/>
          <w:sz w:val="24"/>
        </w:rPr>
        <w:t xml:space="preserve"> </w:t>
      </w:r>
      <w:r>
        <w:rPr>
          <w:sz w:val="24"/>
        </w:rPr>
        <w:t>uniformarsi,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z w:val="24"/>
        </w:rPr>
        <w:t>caso</w:t>
      </w:r>
      <w:r>
        <w:rPr>
          <w:spacing w:val="-26"/>
          <w:sz w:val="24"/>
        </w:rPr>
        <w:t xml:space="preserve"> </w:t>
      </w:r>
      <w:r>
        <w:rPr>
          <w:sz w:val="24"/>
        </w:rPr>
        <w:t>di</w:t>
      </w:r>
      <w:r>
        <w:rPr>
          <w:spacing w:val="-26"/>
          <w:sz w:val="24"/>
        </w:rPr>
        <w:t xml:space="preserve"> </w:t>
      </w:r>
      <w:r>
        <w:rPr>
          <w:sz w:val="24"/>
        </w:rPr>
        <w:t>aggiudicazione,</w:t>
      </w:r>
      <w:r>
        <w:rPr>
          <w:spacing w:val="-25"/>
          <w:sz w:val="24"/>
        </w:rPr>
        <w:t xml:space="preserve"> </w:t>
      </w:r>
      <w:r>
        <w:rPr>
          <w:sz w:val="24"/>
        </w:rPr>
        <w:t>alla</w:t>
      </w:r>
      <w:r>
        <w:rPr>
          <w:spacing w:val="-25"/>
          <w:sz w:val="24"/>
        </w:rPr>
        <w:t xml:space="preserve"> </w:t>
      </w:r>
      <w:r>
        <w:rPr>
          <w:sz w:val="24"/>
        </w:rPr>
        <w:t>disciplina</w:t>
      </w:r>
      <w:r>
        <w:rPr>
          <w:spacing w:val="-25"/>
          <w:sz w:val="24"/>
        </w:rPr>
        <w:t xml:space="preserve"> </w:t>
      </w:r>
      <w:r>
        <w:rPr>
          <w:sz w:val="24"/>
        </w:rPr>
        <w:t>di</w:t>
      </w:r>
      <w:r>
        <w:rPr>
          <w:spacing w:val="-26"/>
          <w:sz w:val="24"/>
        </w:rPr>
        <w:t xml:space="preserve"> </w:t>
      </w:r>
      <w:r>
        <w:rPr>
          <w:sz w:val="24"/>
        </w:rPr>
        <w:t>cui</w:t>
      </w:r>
      <w:r>
        <w:rPr>
          <w:spacing w:val="-26"/>
          <w:sz w:val="24"/>
        </w:rPr>
        <w:t xml:space="preserve"> </w:t>
      </w:r>
      <w:r>
        <w:rPr>
          <w:sz w:val="24"/>
        </w:rPr>
        <w:t>agli</w:t>
      </w:r>
      <w:r>
        <w:rPr>
          <w:spacing w:val="-28"/>
          <w:sz w:val="24"/>
        </w:rPr>
        <w:t xml:space="preserve"> </w:t>
      </w:r>
      <w:r>
        <w:rPr>
          <w:sz w:val="24"/>
        </w:rPr>
        <w:t>articoli</w:t>
      </w:r>
      <w:r>
        <w:rPr>
          <w:spacing w:val="-25"/>
          <w:sz w:val="24"/>
        </w:rPr>
        <w:t xml:space="preserve"> </w:t>
      </w:r>
      <w:r>
        <w:rPr>
          <w:sz w:val="24"/>
        </w:rPr>
        <w:t>17,</w:t>
      </w:r>
      <w:r>
        <w:rPr>
          <w:spacing w:val="-26"/>
          <w:sz w:val="24"/>
        </w:rPr>
        <w:t xml:space="preserve"> </w:t>
      </w:r>
      <w:r>
        <w:rPr>
          <w:sz w:val="24"/>
        </w:rPr>
        <w:t>comma</w:t>
      </w:r>
      <w:r>
        <w:rPr>
          <w:spacing w:val="-26"/>
          <w:sz w:val="24"/>
        </w:rPr>
        <w:t xml:space="preserve"> </w:t>
      </w:r>
      <w:r>
        <w:rPr>
          <w:sz w:val="24"/>
        </w:rPr>
        <w:t>2,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53, comma 3 del </w:t>
      </w:r>
      <w:proofErr w:type="spellStart"/>
      <w:r>
        <w:rPr>
          <w:sz w:val="24"/>
        </w:rPr>
        <w:t>d.p.r.</w:t>
      </w:r>
      <w:proofErr w:type="spellEnd"/>
      <w:r>
        <w:rPr>
          <w:sz w:val="24"/>
        </w:rPr>
        <w:t xml:space="preserve"> 633/1972 e a comunicare alla stazione appaltante la nomina del proprio rappresentante fiscale, nelle forme di</w:t>
      </w:r>
      <w:r>
        <w:rPr>
          <w:spacing w:val="-12"/>
          <w:sz w:val="24"/>
        </w:rPr>
        <w:t xml:space="preserve"> </w:t>
      </w:r>
      <w:r>
        <w:rPr>
          <w:sz w:val="24"/>
        </w:rPr>
        <w:t>legge;</w:t>
      </w:r>
    </w:p>
    <w:p w:rsidR="004E034B" w:rsidRDefault="00EB1276">
      <w:pPr>
        <w:pStyle w:val="Paragrafoelenco"/>
        <w:numPr>
          <w:ilvl w:val="0"/>
          <w:numId w:val="3"/>
        </w:numPr>
        <w:tabs>
          <w:tab w:val="left" w:pos="821"/>
        </w:tabs>
        <w:spacing w:before="48" w:line="281" w:lineRule="exact"/>
        <w:ind w:left="820" w:hanging="428"/>
        <w:jc w:val="left"/>
        <w:rPr>
          <w:rFonts w:ascii="Times New Roman" w:hAnsi="Times New Roman"/>
          <w:sz w:val="24"/>
        </w:rPr>
      </w:pPr>
      <w:r>
        <w:rPr>
          <w:sz w:val="24"/>
        </w:rPr>
        <w:t>indica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seguenti</w:t>
      </w:r>
      <w:r>
        <w:rPr>
          <w:spacing w:val="16"/>
          <w:sz w:val="24"/>
        </w:rPr>
        <w:t xml:space="preserve"> </w:t>
      </w:r>
      <w:r>
        <w:rPr>
          <w:sz w:val="24"/>
        </w:rPr>
        <w:t>dati:</w:t>
      </w:r>
      <w:r>
        <w:rPr>
          <w:spacing w:val="16"/>
          <w:sz w:val="24"/>
        </w:rPr>
        <w:t xml:space="preserve"> </w:t>
      </w:r>
      <w:r>
        <w:rPr>
          <w:sz w:val="24"/>
        </w:rPr>
        <w:t>domicilio</w:t>
      </w:r>
      <w:r>
        <w:rPr>
          <w:spacing w:val="16"/>
          <w:sz w:val="24"/>
        </w:rPr>
        <w:t xml:space="preserve"> </w:t>
      </w:r>
      <w:r>
        <w:rPr>
          <w:sz w:val="24"/>
        </w:rPr>
        <w:t>fiscale</w:t>
      </w:r>
      <w:r>
        <w:rPr>
          <w:spacing w:val="16"/>
          <w:sz w:val="24"/>
        </w:rPr>
        <w:t xml:space="preserve"> </w:t>
      </w:r>
      <w:r>
        <w:rPr>
          <w:sz w:val="24"/>
        </w:rPr>
        <w:t>…………;</w:t>
      </w:r>
      <w:r>
        <w:rPr>
          <w:spacing w:val="16"/>
          <w:sz w:val="24"/>
        </w:rPr>
        <w:t xml:space="preserve"> </w:t>
      </w:r>
      <w:r>
        <w:rPr>
          <w:sz w:val="24"/>
        </w:rPr>
        <w:t>codice</w:t>
      </w:r>
      <w:r>
        <w:rPr>
          <w:spacing w:val="17"/>
          <w:sz w:val="24"/>
        </w:rPr>
        <w:t xml:space="preserve"> </w:t>
      </w:r>
      <w:r>
        <w:rPr>
          <w:sz w:val="24"/>
        </w:rPr>
        <w:t>fiscale</w:t>
      </w:r>
      <w:r>
        <w:rPr>
          <w:spacing w:val="16"/>
          <w:sz w:val="24"/>
        </w:rPr>
        <w:t xml:space="preserve"> </w:t>
      </w:r>
      <w:r>
        <w:rPr>
          <w:sz w:val="24"/>
        </w:rPr>
        <w:t>……………,</w:t>
      </w:r>
      <w:r>
        <w:rPr>
          <w:spacing w:val="16"/>
          <w:sz w:val="24"/>
        </w:rPr>
        <w:t xml:space="preserve"> </w:t>
      </w:r>
      <w:r>
        <w:rPr>
          <w:sz w:val="24"/>
        </w:rPr>
        <w:t>partita</w:t>
      </w:r>
      <w:r>
        <w:rPr>
          <w:spacing w:val="15"/>
          <w:sz w:val="24"/>
        </w:rPr>
        <w:t xml:space="preserve"> </w:t>
      </w:r>
      <w:r>
        <w:rPr>
          <w:sz w:val="24"/>
        </w:rPr>
        <w:t>IVA</w:t>
      </w:r>
    </w:p>
    <w:p w:rsidR="004E034B" w:rsidRDefault="00EB1276">
      <w:pPr>
        <w:pStyle w:val="Corpotesto"/>
        <w:spacing w:before="4" w:line="228" w:lineRule="auto"/>
        <w:ind w:left="820" w:right="295"/>
        <w:jc w:val="both"/>
      </w:pPr>
      <w:r>
        <w:t>……………</w:t>
      </w:r>
      <w:proofErr w:type="gramStart"/>
      <w:r>
        <w:t>…….</w:t>
      </w:r>
      <w:proofErr w:type="gramEnd"/>
      <w:r>
        <w:t>;</w:t>
      </w:r>
      <w:r>
        <w:rPr>
          <w:spacing w:val="6"/>
        </w:rPr>
        <w:t xml:space="preserve"> </w:t>
      </w:r>
      <w:r>
        <w:t>indica</w:t>
      </w:r>
      <w:r>
        <w:rPr>
          <w:spacing w:val="-22"/>
        </w:rPr>
        <w:t xml:space="preserve"> </w:t>
      </w:r>
      <w:r>
        <w:t>l’indirizzo</w:t>
      </w:r>
      <w:r>
        <w:rPr>
          <w:spacing w:val="-17"/>
        </w:rPr>
        <w:t xml:space="preserve"> </w:t>
      </w:r>
      <w:r>
        <w:t>PEC</w:t>
      </w:r>
      <w:r>
        <w:rPr>
          <w:spacing w:val="-18"/>
        </w:rPr>
        <w:t xml:space="preserve"> </w:t>
      </w:r>
      <w:r>
        <w:rPr>
          <w:b/>
        </w:rPr>
        <w:t>oppure</w:t>
      </w:r>
      <w:r>
        <w:t>,</w:t>
      </w:r>
      <w:r>
        <w:rPr>
          <w:spacing w:val="-19"/>
        </w:rPr>
        <w:t xml:space="preserve"> </w:t>
      </w:r>
      <w:r>
        <w:t>solo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caso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concorrenti</w:t>
      </w:r>
      <w:r>
        <w:rPr>
          <w:spacing w:val="-22"/>
        </w:rPr>
        <w:t xml:space="preserve"> </w:t>
      </w:r>
      <w:r>
        <w:t>aventi</w:t>
      </w:r>
      <w:r>
        <w:rPr>
          <w:spacing w:val="-18"/>
        </w:rPr>
        <w:t xml:space="preserve"> </w:t>
      </w:r>
      <w:r>
        <w:t>sede</w:t>
      </w:r>
      <w:r>
        <w:rPr>
          <w:spacing w:val="-18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altri</w:t>
      </w:r>
      <w:r>
        <w:rPr>
          <w:spacing w:val="-19"/>
        </w:rPr>
        <w:t xml:space="preserve"> </w:t>
      </w:r>
      <w:r>
        <w:t>Stati membri,</w:t>
      </w:r>
      <w:r>
        <w:rPr>
          <w:spacing w:val="-16"/>
        </w:rPr>
        <w:t xml:space="preserve"> </w:t>
      </w:r>
      <w:r>
        <w:t>l’indirizzo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posta</w:t>
      </w:r>
      <w:r>
        <w:rPr>
          <w:spacing w:val="-12"/>
        </w:rPr>
        <w:t xml:space="preserve"> </w:t>
      </w:r>
      <w:r>
        <w:t>elettronica</w:t>
      </w:r>
      <w:r>
        <w:rPr>
          <w:spacing w:val="-12"/>
        </w:rPr>
        <w:t xml:space="preserve"> </w:t>
      </w:r>
      <w:r>
        <w:t>………………</w:t>
      </w:r>
      <w:r>
        <w:rPr>
          <w:spacing w:val="-13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fini</w:t>
      </w:r>
      <w:r>
        <w:rPr>
          <w:spacing w:val="-16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comunicazioni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all’art.</w:t>
      </w:r>
      <w:r>
        <w:rPr>
          <w:spacing w:val="-12"/>
        </w:rPr>
        <w:t xml:space="preserve"> </w:t>
      </w:r>
      <w:r>
        <w:t>76</w:t>
      </w:r>
      <w:r>
        <w:rPr>
          <w:spacing w:val="-13"/>
        </w:rPr>
        <w:t xml:space="preserve"> </w:t>
      </w:r>
      <w:r>
        <w:t>del Codice;</w:t>
      </w:r>
    </w:p>
    <w:p w:rsidR="004E034B" w:rsidRDefault="004E034B">
      <w:pPr>
        <w:pStyle w:val="Corpotesto"/>
        <w:rPr>
          <w:sz w:val="20"/>
        </w:rPr>
      </w:pPr>
    </w:p>
    <w:p w:rsidR="004E034B" w:rsidRDefault="004E034B">
      <w:pPr>
        <w:pStyle w:val="Corpotesto"/>
        <w:spacing w:before="1"/>
        <w:rPr>
          <w:sz w:val="29"/>
        </w:rPr>
      </w:pPr>
    </w:p>
    <w:p w:rsidR="00C43193" w:rsidRDefault="00C43193">
      <w:pPr>
        <w:pStyle w:val="Corpotesto"/>
        <w:spacing w:before="1"/>
        <w:rPr>
          <w:sz w:val="29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1631"/>
        <w:gridCol w:w="1788"/>
        <w:gridCol w:w="6153"/>
      </w:tblGrid>
      <w:tr w:rsidR="004E034B">
        <w:trPr>
          <w:trHeight w:val="269"/>
        </w:trPr>
        <w:tc>
          <w:tcPr>
            <w:tcW w:w="1631" w:type="dxa"/>
          </w:tcPr>
          <w:p w:rsidR="004E034B" w:rsidRDefault="004E034B">
            <w:pPr>
              <w:pStyle w:val="TableParagraph"/>
              <w:spacing w:before="11"/>
              <w:rPr>
                <w:sz w:val="19"/>
              </w:rPr>
            </w:pPr>
          </w:p>
          <w:p w:rsidR="004E034B" w:rsidRDefault="00F256C9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38200" cy="7620"/>
                      <wp:effectExtent l="10160" t="5715" r="8890" b="5715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7620"/>
                                <a:chOff x="0" y="0"/>
                                <a:chExt cx="1320" cy="12"/>
                              </a:xfrm>
                            </wpg:grpSpPr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D5297A" id="Group 6" o:spid="_x0000_s1026" style="width:66pt;height:.6pt;mso-position-horizontal-relative:char;mso-position-vertical-relative:line" coordsize="1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sKcgIAAHYFAAAOAAAAZHJzL2Uyb0RvYy54bWykVNFu2yAUfZ+0f0C8p46TLEmtOtUUJ33p&#10;tkrtPoAAttEwICBxomn/vgs46dq+VF0eCJjL4dxz7uXm9thJdODWCa1KnF+NMeKKaiZUU+KfT9vR&#10;EiPniWJEasVLfOIO364+f7rpTcEnutWScYsARLmiNyVuvTdFljna8o64K224gs1a2454WNomY5b0&#10;gN7JbDIez7NeW2asptw5+FqlTbyK+HXNqf9R1457JEsM3HwcbRx3YcxWN6RoLDGtoAMN8gEWHREK&#10;Lr1AVcQTtLfiDVQnqNVO1/6K6i7TdS0ojzlANvn4VTZ3Vu9NzKUp+sZcZAJpX+n0YVj6/fBgkWAl&#10;XmCkSAcWxVvRPEjTm6aAiDtrHs2DTfnB9F7TXw62s9f7Yd2kYLTrv2kGcGTvdZTmWNsuQEDS6Bgd&#10;OF0c4EePKHxcTpfgKkYUthbzyeAPbcHEN2douxlO5VOIjGfySaCdkSJdFgkOhEI2UGPuWUb3fzI+&#10;tsTw6I4LIg0yQr0nGe+F4miRVIwBa5UkpEc1SIiUXrdENTxCPZ0MyJXHBAJVwExHwsKB/u+UNDpH&#10;irOkz+JENS/akMJY5++47lCYlFgC4WgUOdw7n2Q8hwTflN4KKeE7KaRC/WBQWDotBQubcWGb3Vpa&#10;dCCh5eJv8ORFGJS2YhGs5YRthrknQqY58JQq4EEeQGeYpZ76fT2+3iw3y9loNplvRrNxVY2+btez&#10;0XybL75U02q9rvI/IZd8VrSCMa4Cu3N/57P3GT+8NKkzLx1+kSF7iR7LDsie/yNpKMDkXaq+nWan&#10;BxukHWoxzmJzx2PDQxRej3/XMer5uVz9BQAA//8DAFBLAwQUAAYACAAAACEATqbeE9kAAAADAQAA&#10;DwAAAGRycy9kb3ducmV2LnhtbEyPQUvDQBCF74L/YZmCN7tJiiJpNqUU9VQEW0G8TZNpEpqdDdlt&#10;kv57p17sZZjHG958L1tNtlUD9b5xbCCeR6CIC1c2XBn42r89voDyAbnE1jEZuJCHVX5/l2FaupE/&#10;adiFSkkI+xQN1CF0qda+qMmin7uOWLyj6y0GkX2lyx5HCbetTqLoWVtsWD7U2NGmpuK0O1sD7yOO&#10;60X8OmxPx83lZ//08b2NyZiH2bReggo0hf9juOILOuTCdHBnLr1qDUiR8Dev3iIReZAlAZ1n+pY9&#10;/wUAAP//AwBQSwECLQAUAAYACAAAACEAtoM4kv4AAADhAQAAEwAAAAAAAAAAAAAAAAAAAAAAW0Nv&#10;bnRlbnRfVHlwZXNdLnhtbFBLAQItABQABgAIAAAAIQA4/SH/1gAAAJQBAAALAAAAAAAAAAAAAAAA&#10;AC8BAABfcmVscy8ucmVsc1BLAQItABQABgAIAAAAIQAXzOsKcgIAAHYFAAAOAAAAAAAAAAAAAAAA&#10;AC4CAABkcnMvZTJvRG9jLnhtbFBLAQItABQABgAIAAAAIQBOpt4T2QAAAAMBAAAPAAAAAAAAAAAA&#10;AAAAAMwEAABkcnMvZG93bnJldi54bWxQSwUGAAAAAAQABADzAAAA0gUAAAAA&#10;">
                      <v:line id="Line 7" o:spid="_x0000_s1027" style="position:absolute;visibility:visible;mso-wrap-style:square" from="0,6" to="13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sLwAAAANoAAAAPAAAAZHJzL2Rvd25yZXYueG1sRE/LisIw&#10;FN0L8w/hDsxOU2UQqUYRUXAxIj4Gxt2luX1gcxObjK1/bxaCy8N5zxadqcWdGl9ZVjAcJCCIM6sr&#10;LhScT5v+BIQPyBpry6TgQR4W84/eDFNtWz7Q/RgKEUPYp6igDMGlUvqsJIN+YB1x5HLbGAwRNoXU&#10;DbYx3NRylCRjabDi2FCio1VJ2fX4bxTkrVuf/ob7G+v8d7ndf7vdT7go9fXZLacgAnXhLX65t1pB&#10;3BqvxBsg508AAAD//wMAUEsBAi0AFAAGAAgAAAAhANvh9svuAAAAhQEAABMAAAAAAAAAAAAAAAAA&#10;AAAAAFtDb250ZW50X1R5cGVzXS54bWxQSwECLQAUAAYACAAAACEAWvQsW78AAAAVAQAACwAAAAAA&#10;AAAAAAAAAAAfAQAAX3JlbHMvLnJlbHNQSwECLQAUAAYACAAAACEA6I/7C8AAAADaAAAADwAAAAAA&#10;AAAAAAAAAAAHAgAAZHJzL2Rvd25yZXYueG1sUEsFBgAAAAADAAMAtwAAAPQCAAAAAA==&#10;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8" w:type="dxa"/>
          </w:tcPr>
          <w:p w:rsidR="004E034B" w:rsidRDefault="004E034B">
            <w:pPr>
              <w:pStyle w:val="TableParagraph"/>
              <w:spacing w:before="11"/>
              <w:rPr>
                <w:sz w:val="19"/>
              </w:rPr>
            </w:pPr>
          </w:p>
          <w:p w:rsidR="004E034B" w:rsidRDefault="00F256C9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990600" cy="7620"/>
                      <wp:effectExtent l="7620" t="5715" r="11430" b="571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7620"/>
                                <a:chOff x="0" y="0"/>
                                <a:chExt cx="1560" cy="12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5B2BD4" id="Group 4" o:spid="_x0000_s1026" style="width:78pt;height:.6pt;mso-position-horizontal-relative:char;mso-position-vertical-relative:line" coordsize="1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R4CbwIAAHYFAAAOAAAAZHJzL2Uyb0RvYy54bWykVE1v2zAMvQ/YfxB8T21nrpsYdYohTnrp&#10;tgLtfoAiy7YwWRIkNU4w7L+P+ki6tpeiy0GhTOrp8ZHU9c1h5GhPtWFS1El+kSWICiJbJvo6+fm4&#10;nS0SZCwWLeZS0Do5UpPcrD5/up5URedykLylGgGIMNWk6mSwVlVpashAR2wupKICnJ3UI7aw1X3a&#10;ajwB+sjTeZaV6SR1q7Qk1Bj42gRnsvL4XUeJ/dF1hlrE6wS4Wb9qv+7cmq6ucdVrrAZGIg38ARYj&#10;ZgIuPUM12GL0pNkbqJERLY3s7AWRYyq7jhHqc4Bs8uxVNrdaPimfS19NvTrLBNK+0unDsOT7/l4j&#10;1tZJkSCBRyiRvxUVTppJ9RVE3Gr1oO51yA/MO0l+GXCnr/1u34dgtJu+yRbg8JOVXppDp0cHAUmj&#10;g6/A8VwBerCIwMflMiszqBMB11U5j/UhAxTxzRkybOKp/LKMZ/K5o53iKlzmCUZCLhvoMfMso/k/&#10;GR8GrKivjnEiRRnLk4x3TFB0GVT0AWsRJCQHESVEQq4HLHrqoR6PCuTKfQKOKmCGI25jQP93Slo6&#10;BFydJH0Wx6t51gZXSht7S+WInFEnHAj7QuH9nbFBxlOIAxRyyzj32FygKRbIeYzkrHVOv9H9bs01&#10;2mM3cv4Xa/IiDFpbtB5soLjdRNtixoMNPLmIeQCdaIWZ+r3MlpvFZlHMinm5mRVZ08y+btfFrNzm&#10;V5fNl2a9bvI/Lpe8qAbWtlQ4dqf5zov3FT6+NGEyzxN+liF9ie7bDkQ//XvS0IChdqH7drI93msn&#10;bexFb/nh9sfiQ+Rej3/3Pur5uVz9BQAA//8DAFBLAwQUAAYACAAAACEARcMjd9kAAAADAQAADwAA&#10;AGRycy9kb3ducmV2LnhtbEyPQUvDQBCF74L/YRnBm92k0iIxm1KKeiqCrSDeptlpEpqdDdltkv57&#10;p170MszjDW++l68m16qB+tB4NpDOElDEpbcNVwY+968PT6BCRLbYeiYDFwqwKm5vcsysH/mDhl2s&#10;lIRwyNBAHWOXaR3KmhyGme+IxTv63mEU2Vfa9jhKuGv1PEmW2mHD8qHGjjY1lafd2Rl4G3FcP6Yv&#10;w/Z03Fy+94v3r21KxtzfTetnUJGm+HcMV3xBh0KYDv7MNqjWgBSJv/PqLZYiD7LMQRe5/s9e/AAA&#10;AP//AwBQSwECLQAUAAYACAAAACEAtoM4kv4AAADhAQAAEwAAAAAAAAAAAAAAAAAAAAAAW0NvbnRl&#10;bnRfVHlwZXNdLnhtbFBLAQItABQABgAIAAAAIQA4/SH/1gAAAJQBAAALAAAAAAAAAAAAAAAAAC8B&#10;AABfcmVscy8ucmVsc1BLAQItABQABgAIAAAAIQC+5R4CbwIAAHYFAAAOAAAAAAAAAAAAAAAAAC4C&#10;AABkcnMvZTJvRG9jLnhtbFBLAQItABQABgAIAAAAIQBFwyN32QAAAAMBAAAPAAAAAAAAAAAAAAAA&#10;AMkEAABkcnMvZG93bnJldi54bWxQSwUGAAAAAAQABADzAAAAzwUAAAAA&#10;">
                      <v:line id="Line 5" o:spid="_x0000_s1027" style="position:absolute;visibility:visible;mso-wrap-style:square" from="0,6" to="15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53" w:type="dxa"/>
          </w:tcPr>
          <w:p w:rsidR="004E034B" w:rsidRDefault="004E034B">
            <w:pPr>
              <w:pStyle w:val="TableParagraph"/>
              <w:spacing w:before="11"/>
              <w:rPr>
                <w:sz w:val="19"/>
              </w:rPr>
            </w:pPr>
          </w:p>
          <w:p w:rsidR="004E034B" w:rsidRDefault="00F256C9">
            <w:pPr>
              <w:pStyle w:val="TableParagraph"/>
              <w:spacing w:line="20" w:lineRule="exact"/>
              <w:ind w:left="10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429000" cy="7620"/>
                      <wp:effectExtent l="12700" t="5715" r="6350" b="571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7620"/>
                                <a:chOff x="0" y="0"/>
                                <a:chExt cx="5400" cy="12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2706FF" id="Group 2" o:spid="_x0000_s1026" style="width:270pt;height:.6pt;mso-position-horizontal-relative:char;mso-position-vertical-relative:line" coordsize="5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RObwIAAHcFAAAOAAAAZHJzL2Uyb0RvYy54bWykVF1v2yAUfZ+0/4D8nvojbtpacaopTvrS&#10;rZXa/QAC2EbDgIDEiab9912wk3TpS9XlgXB9Pzj3HC7z+30n0I4Zy5Uso/QqiRCTRFEumzL6+bqe&#10;3EbIOiwpFkqyMjowG90vvn6Z97pgmWqVoMwgKCJt0esyap3TRRxb0rIO2yulmQRnrUyHHZimianB&#10;PVTvRJwlySzulaHaKMKsha/V4IwWoX5dM+Ke6toyh0QZATYXVhPWjV/jxRwXjcG65WSEgT+BosNc&#10;wqGnUhV2GG0Nf1eq48Qoq2p3RVQXq7rmhIUeoJs0uejmwaitDr00Rd/oE01A7QVPny5LfuyeDeK0&#10;jLIISdyBROFUlHlqet0UEPFg9It+NkN/sH1U5JcFd3zp93YzBKNN/11RKIe3TgVq9rXpfAloGu2D&#10;AoeTAmzvEIGP0zy7SxIQioDvZpaNApEWVHyXRNrVmHadH3PSgDvGxXBaQDgi8u3AJbNnHu3/8fjS&#10;Ys2CPNazNPI4PfL4yCVD04HGELCUA4dkL0cOkVTLFsuGhVKvBw18pT4DcL9J8YYFAT7I6Wy41UdO&#10;z+QENk/c4EIb6x6Y6pDflJEAwEEpvHu0zqM4h3jhpFpzIeA7LoRE/SiQN60SnHpnMEyzWQqDdtjP&#10;XPiFli7C4G5LGoq1DNPVuHeYi2EPhwvp60EfAGfcDUP1+y65W92ubvNJns1Wkzypqsm39TKfzNbp&#10;zXU1rZbLKv3je0nzouWUMunRHQc8zT8m/PjUDKN5GvETDfG/1QNfAPb4H0AHIb12w+3bKHp4NkeB&#10;4S4GqcN0h7TxJfLPx1s7RJ3fy8VfAAAA//8DAFBLAwQUAAYACAAAACEATgGhndkAAAADAQAADwAA&#10;AGRycy9kb3ducmV2LnhtbEyPQUvDQBCF74L/YRnBm92kWpGYTSlFPRXBVhBv0+w0Cc3Ohuw2Sf+9&#10;oxd7GXi8x5vv5cvJtWqgPjSeDaSzBBRx6W3DlYHP3evdE6gQkS22nsnAmQIsi+urHDPrR/6gYRsr&#10;JSUcMjRQx9hlWoeyJodh5jti8Q6+dxhF9pW2PY5S7lo9T5JH7bBh+VBjR+uayuP25Ay8jTiu7tOX&#10;YXM8rM/fu8X71yYlY25vptUzqEhT/A/DL76gQyFMe39iG1RrQIbEvyve4iERuZfQHHSR60v24gcA&#10;AP//AwBQSwECLQAUAAYACAAAACEAtoM4kv4AAADhAQAAEwAAAAAAAAAAAAAAAAAAAAAAW0NvbnRl&#10;bnRfVHlwZXNdLnhtbFBLAQItABQABgAIAAAAIQA4/SH/1gAAAJQBAAALAAAAAAAAAAAAAAAAAC8B&#10;AABfcmVscy8ucmVsc1BLAQItABQABgAIAAAAIQAN1PRObwIAAHcFAAAOAAAAAAAAAAAAAAAAAC4C&#10;AABkcnMvZTJvRG9jLnhtbFBLAQItABQABgAIAAAAIQBOAaGd2QAAAAMBAAAPAAAAAAAAAAAAAAAA&#10;AMkEAABkcnMvZG93bnJldi54bWxQSwUGAAAAAAQABADzAAAAzwUAAAAA&#10;">
                      <v:line id="Line 3" o:spid="_x0000_s1027" style="position:absolute;visibility:visible;mso-wrap-style:square" from="0,6" to="54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</w:tc>
      </w:tr>
      <w:tr w:rsidR="004E034B">
        <w:trPr>
          <w:trHeight w:val="540"/>
        </w:trPr>
        <w:tc>
          <w:tcPr>
            <w:tcW w:w="1631" w:type="dxa"/>
          </w:tcPr>
          <w:p w:rsidR="004E034B" w:rsidRDefault="00EB1276" w:rsidP="00E8545E">
            <w:pPr>
              <w:pStyle w:val="TableParagraph"/>
              <w:spacing w:line="269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(luogo)</w:t>
            </w:r>
          </w:p>
        </w:tc>
        <w:tc>
          <w:tcPr>
            <w:tcW w:w="1788" w:type="dxa"/>
          </w:tcPr>
          <w:p w:rsidR="004E034B" w:rsidRDefault="00EB1276" w:rsidP="00E8545E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(data)</w:t>
            </w:r>
          </w:p>
        </w:tc>
        <w:tc>
          <w:tcPr>
            <w:tcW w:w="6153" w:type="dxa"/>
          </w:tcPr>
          <w:p w:rsidR="004E034B" w:rsidRDefault="00EB1276" w:rsidP="00E8545E">
            <w:pPr>
              <w:pStyle w:val="TableParagraph"/>
              <w:spacing w:line="269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(eventuale firma e documento d’identità se non sottoscritte</w:t>
            </w:r>
          </w:p>
          <w:p w:rsidR="004E034B" w:rsidRDefault="00EB1276" w:rsidP="00E8545E">
            <w:pPr>
              <w:pStyle w:val="TableParagraph"/>
              <w:spacing w:before="1" w:line="250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digitalmente)</w:t>
            </w:r>
          </w:p>
        </w:tc>
      </w:tr>
    </w:tbl>
    <w:p w:rsidR="004E034B" w:rsidRDefault="004E034B">
      <w:pPr>
        <w:pStyle w:val="Corpotesto"/>
        <w:rPr>
          <w:sz w:val="20"/>
        </w:rPr>
      </w:pPr>
    </w:p>
    <w:p w:rsidR="004E034B" w:rsidRDefault="004E034B">
      <w:pPr>
        <w:pStyle w:val="Corpotesto"/>
        <w:rPr>
          <w:sz w:val="17"/>
        </w:rPr>
      </w:pPr>
    </w:p>
    <w:p w:rsidR="00C43193" w:rsidRDefault="00C43193">
      <w:pPr>
        <w:pStyle w:val="Titolo1"/>
        <w:spacing w:before="101"/>
        <w:ind w:left="392" w:right="587"/>
      </w:pPr>
    </w:p>
    <w:p w:rsidR="00C43193" w:rsidRDefault="00C43193">
      <w:pPr>
        <w:pStyle w:val="Titolo1"/>
        <w:spacing w:before="101"/>
        <w:ind w:left="392" w:right="587"/>
      </w:pPr>
    </w:p>
    <w:p w:rsidR="004E034B" w:rsidRDefault="00EB1276">
      <w:pPr>
        <w:pStyle w:val="Titolo1"/>
        <w:spacing w:before="101"/>
        <w:ind w:left="392" w:right="587"/>
      </w:pPr>
      <w:r>
        <w:t>NB. Le dichiarazioni integrative sono sottoscritte digitalmente come indicato al punto 15.3.1 del Disciplinare di gara.</w:t>
      </w:r>
    </w:p>
    <w:sectPr w:rsidR="004E034B" w:rsidSect="00E8545E">
      <w:pgSz w:w="11910" w:h="16840"/>
      <w:pgMar w:top="0" w:right="82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790"/>
    <w:multiLevelType w:val="hybridMultilevel"/>
    <w:tmpl w:val="62E0B71A"/>
    <w:lvl w:ilvl="0" w:tplc="09E63492">
      <w:start w:val="1"/>
      <w:numFmt w:val="lowerLetter"/>
      <w:lvlText w:val="%1)"/>
      <w:lvlJc w:val="left"/>
      <w:pPr>
        <w:ind w:left="1386" w:hanging="360"/>
        <w:jc w:val="left"/>
      </w:pPr>
      <w:rPr>
        <w:rFonts w:ascii="Garamond" w:eastAsia="Garamond" w:hAnsi="Garamond" w:cs="Garamond" w:hint="default"/>
        <w:spacing w:val="-15"/>
        <w:w w:val="100"/>
        <w:sz w:val="24"/>
        <w:szCs w:val="24"/>
        <w:lang w:val="it-IT" w:eastAsia="it-IT" w:bidi="it-IT"/>
      </w:rPr>
    </w:lvl>
    <w:lvl w:ilvl="1" w:tplc="55FC1B9C">
      <w:numFmt w:val="bullet"/>
      <w:lvlText w:val="•"/>
      <w:lvlJc w:val="left"/>
      <w:pPr>
        <w:ind w:left="2276" w:hanging="360"/>
      </w:pPr>
      <w:rPr>
        <w:rFonts w:hint="default"/>
        <w:lang w:val="it-IT" w:eastAsia="it-IT" w:bidi="it-IT"/>
      </w:rPr>
    </w:lvl>
    <w:lvl w:ilvl="2" w:tplc="84AEB1A6">
      <w:numFmt w:val="bullet"/>
      <w:lvlText w:val="•"/>
      <w:lvlJc w:val="left"/>
      <w:pPr>
        <w:ind w:left="3173" w:hanging="360"/>
      </w:pPr>
      <w:rPr>
        <w:rFonts w:hint="default"/>
        <w:lang w:val="it-IT" w:eastAsia="it-IT" w:bidi="it-IT"/>
      </w:rPr>
    </w:lvl>
    <w:lvl w:ilvl="3" w:tplc="A3546D60">
      <w:numFmt w:val="bullet"/>
      <w:lvlText w:val="•"/>
      <w:lvlJc w:val="left"/>
      <w:pPr>
        <w:ind w:left="4069" w:hanging="360"/>
      </w:pPr>
      <w:rPr>
        <w:rFonts w:hint="default"/>
        <w:lang w:val="it-IT" w:eastAsia="it-IT" w:bidi="it-IT"/>
      </w:rPr>
    </w:lvl>
    <w:lvl w:ilvl="4" w:tplc="6CAA4B4A">
      <w:numFmt w:val="bullet"/>
      <w:lvlText w:val="•"/>
      <w:lvlJc w:val="left"/>
      <w:pPr>
        <w:ind w:left="4966" w:hanging="360"/>
      </w:pPr>
      <w:rPr>
        <w:rFonts w:hint="default"/>
        <w:lang w:val="it-IT" w:eastAsia="it-IT" w:bidi="it-IT"/>
      </w:rPr>
    </w:lvl>
    <w:lvl w:ilvl="5" w:tplc="E54C1CDE">
      <w:numFmt w:val="bullet"/>
      <w:lvlText w:val="•"/>
      <w:lvlJc w:val="left"/>
      <w:pPr>
        <w:ind w:left="5863" w:hanging="360"/>
      </w:pPr>
      <w:rPr>
        <w:rFonts w:hint="default"/>
        <w:lang w:val="it-IT" w:eastAsia="it-IT" w:bidi="it-IT"/>
      </w:rPr>
    </w:lvl>
    <w:lvl w:ilvl="6" w:tplc="BEA07078">
      <w:numFmt w:val="bullet"/>
      <w:lvlText w:val="•"/>
      <w:lvlJc w:val="left"/>
      <w:pPr>
        <w:ind w:left="6759" w:hanging="360"/>
      </w:pPr>
      <w:rPr>
        <w:rFonts w:hint="default"/>
        <w:lang w:val="it-IT" w:eastAsia="it-IT" w:bidi="it-IT"/>
      </w:rPr>
    </w:lvl>
    <w:lvl w:ilvl="7" w:tplc="4DEE3A10">
      <w:numFmt w:val="bullet"/>
      <w:lvlText w:val="•"/>
      <w:lvlJc w:val="left"/>
      <w:pPr>
        <w:ind w:left="7656" w:hanging="360"/>
      </w:pPr>
      <w:rPr>
        <w:rFonts w:hint="default"/>
        <w:lang w:val="it-IT" w:eastAsia="it-IT" w:bidi="it-IT"/>
      </w:rPr>
    </w:lvl>
    <w:lvl w:ilvl="8" w:tplc="FAD8DAA4">
      <w:numFmt w:val="bullet"/>
      <w:lvlText w:val="•"/>
      <w:lvlJc w:val="left"/>
      <w:pPr>
        <w:ind w:left="855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29D727B"/>
    <w:multiLevelType w:val="hybridMultilevel"/>
    <w:tmpl w:val="6908F8A8"/>
    <w:lvl w:ilvl="0" w:tplc="E90E6D3E">
      <w:start w:val="1"/>
      <w:numFmt w:val="decimal"/>
      <w:lvlText w:val="%1."/>
      <w:lvlJc w:val="left"/>
      <w:pPr>
        <w:ind w:left="676" w:hanging="361"/>
        <w:jc w:val="right"/>
      </w:pPr>
      <w:rPr>
        <w:rFonts w:hint="default"/>
        <w:spacing w:val="-4"/>
        <w:w w:val="100"/>
        <w:lang w:val="it-IT" w:eastAsia="it-IT" w:bidi="it-IT"/>
      </w:rPr>
    </w:lvl>
    <w:lvl w:ilvl="1" w:tplc="54047A14">
      <w:start w:val="1"/>
      <w:numFmt w:val="lowerLetter"/>
      <w:lvlText w:val="%2."/>
      <w:lvlJc w:val="left"/>
      <w:pPr>
        <w:ind w:left="1526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it-IT" w:eastAsia="it-IT" w:bidi="it-IT"/>
      </w:rPr>
    </w:lvl>
    <w:lvl w:ilvl="2" w:tplc="B9C8C168">
      <w:numFmt w:val="bullet"/>
      <w:lvlText w:val="•"/>
      <w:lvlJc w:val="left"/>
      <w:pPr>
        <w:ind w:left="2500" w:hanging="281"/>
      </w:pPr>
      <w:rPr>
        <w:rFonts w:hint="default"/>
        <w:lang w:val="it-IT" w:eastAsia="it-IT" w:bidi="it-IT"/>
      </w:rPr>
    </w:lvl>
    <w:lvl w:ilvl="3" w:tplc="54EC6882">
      <w:numFmt w:val="bullet"/>
      <w:lvlText w:val="•"/>
      <w:lvlJc w:val="left"/>
      <w:pPr>
        <w:ind w:left="3481" w:hanging="281"/>
      </w:pPr>
      <w:rPr>
        <w:rFonts w:hint="default"/>
        <w:lang w:val="it-IT" w:eastAsia="it-IT" w:bidi="it-IT"/>
      </w:rPr>
    </w:lvl>
    <w:lvl w:ilvl="4" w:tplc="A05C7E0C">
      <w:numFmt w:val="bullet"/>
      <w:lvlText w:val="•"/>
      <w:lvlJc w:val="left"/>
      <w:pPr>
        <w:ind w:left="4462" w:hanging="281"/>
      </w:pPr>
      <w:rPr>
        <w:rFonts w:hint="default"/>
        <w:lang w:val="it-IT" w:eastAsia="it-IT" w:bidi="it-IT"/>
      </w:rPr>
    </w:lvl>
    <w:lvl w:ilvl="5" w:tplc="FB6289B0">
      <w:numFmt w:val="bullet"/>
      <w:lvlText w:val="•"/>
      <w:lvlJc w:val="left"/>
      <w:pPr>
        <w:ind w:left="5442" w:hanging="281"/>
      </w:pPr>
      <w:rPr>
        <w:rFonts w:hint="default"/>
        <w:lang w:val="it-IT" w:eastAsia="it-IT" w:bidi="it-IT"/>
      </w:rPr>
    </w:lvl>
    <w:lvl w:ilvl="6" w:tplc="A36E606E">
      <w:numFmt w:val="bullet"/>
      <w:lvlText w:val="•"/>
      <w:lvlJc w:val="left"/>
      <w:pPr>
        <w:ind w:left="6423" w:hanging="281"/>
      </w:pPr>
      <w:rPr>
        <w:rFonts w:hint="default"/>
        <w:lang w:val="it-IT" w:eastAsia="it-IT" w:bidi="it-IT"/>
      </w:rPr>
    </w:lvl>
    <w:lvl w:ilvl="7" w:tplc="FA009B2E">
      <w:numFmt w:val="bullet"/>
      <w:lvlText w:val="•"/>
      <w:lvlJc w:val="left"/>
      <w:pPr>
        <w:ind w:left="7404" w:hanging="281"/>
      </w:pPr>
      <w:rPr>
        <w:rFonts w:hint="default"/>
        <w:lang w:val="it-IT" w:eastAsia="it-IT" w:bidi="it-IT"/>
      </w:rPr>
    </w:lvl>
    <w:lvl w:ilvl="8" w:tplc="AFD05A56">
      <w:numFmt w:val="bullet"/>
      <w:lvlText w:val="•"/>
      <w:lvlJc w:val="left"/>
      <w:pPr>
        <w:ind w:left="8384" w:hanging="281"/>
      </w:pPr>
      <w:rPr>
        <w:rFonts w:hint="default"/>
        <w:lang w:val="it-IT" w:eastAsia="it-IT" w:bidi="it-IT"/>
      </w:rPr>
    </w:lvl>
  </w:abstractNum>
  <w:abstractNum w:abstractNumId="2" w15:restartNumberingAfterBreak="0">
    <w:nsid w:val="5901573B"/>
    <w:multiLevelType w:val="hybridMultilevel"/>
    <w:tmpl w:val="60DAF8F2"/>
    <w:lvl w:ilvl="0" w:tplc="0B72703A">
      <w:start w:val="1"/>
      <w:numFmt w:val="lowerLetter"/>
      <w:lvlText w:val="%1)"/>
      <w:lvlJc w:val="left"/>
      <w:pPr>
        <w:ind w:left="1811" w:hanging="545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it-IT" w:bidi="it-IT"/>
      </w:rPr>
    </w:lvl>
    <w:lvl w:ilvl="1" w:tplc="C6B25072">
      <w:numFmt w:val="bullet"/>
      <w:lvlText w:val="•"/>
      <w:lvlJc w:val="left"/>
      <w:pPr>
        <w:ind w:left="2672" w:hanging="545"/>
      </w:pPr>
      <w:rPr>
        <w:rFonts w:hint="default"/>
        <w:lang w:val="it-IT" w:eastAsia="it-IT" w:bidi="it-IT"/>
      </w:rPr>
    </w:lvl>
    <w:lvl w:ilvl="2" w:tplc="8C504E5A">
      <w:numFmt w:val="bullet"/>
      <w:lvlText w:val="•"/>
      <w:lvlJc w:val="left"/>
      <w:pPr>
        <w:ind w:left="3525" w:hanging="545"/>
      </w:pPr>
      <w:rPr>
        <w:rFonts w:hint="default"/>
        <w:lang w:val="it-IT" w:eastAsia="it-IT" w:bidi="it-IT"/>
      </w:rPr>
    </w:lvl>
    <w:lvl w:ilvl="3" w:tplc="2F2059CE">
      <w:numFmt w:val="bullet"/>
      <w:lvlText w:val="•"/>
      <w:lvlJc w:val="left"/>
      <w:pPr>
        <w:ind w:left="4377" w:hanging="545"/>
      </w:pPr>
      <w:rPr>
        <w:rFonts w:hint="default"/>
        <w:lang w:val="it-IT" w:eastAsia="it-IT" w:bidi="it-IT"/>
      </w:rPr>
    </w:lvl>
    <w:lvl w:ilvl="4" w:tplc="B2E0E25A">
      <w:numFmt w:val="bullet"/>
      <w:lvlText w:val="•"/>
      <w:lvlJc w:val="left"/>
      <w:pPr>
        <w:ind w:left="5230" w:hanging="545"/>
      </w:pPr>
      <w:rPr>
        <w:rFonts w:hint="default"/>
        <w:lang w:val="it-IT" w:eastAsia="it-IT" w:bidi="it-IT"/>
      </w:rPr>
    </w:lvl>
    <w:lvl w:ilvl="5" w:tplc="44307B2E">
      <w:numFmt w:val="bullet"/>
      <w:lvlText w:val="•"/>
      <w:lvlJc w:val="left"/>
      <w:pPr>
        <w:ind w:left="6083" w:hanging="545"/>
      </w:pPr>
      <w:rPr>
        <w:rFonts w:hint="default"/>
        <w:lang w:val="it-IT" w:eastAsia="it-IT" w:bidi="it-IT"/>
      </w:rPr>
    </w:lvl>
    <w:lvl w:ilvl="6" w:tplc="10E44E06">
      <w:numFmt w:val="bullet"/>
      <w:lvlText w:val="•"/>
      <w:lvlJc w:val="left"/>
      <w:pPr>
        <w:ind w:left="6935" w:hanging="545"/>
      </w:pPr>
      <w:rPr>
        <w:rFonts w:hint="default"/>
        <w:lang w:val="it-IT" w:eastAsia="it-IT" w:bidi="it-IT"/>
      </w:rPr>
    </w:lvl>
    <w:lvl w:ilvl="7" w:tplc="96F23F7A">
      <w:numFmt w:val="bullet"/>
      <w:lvlText w:val="•"/>
      <w:lvlJc w:val="left"/>
      <w:pPr>
        <w:ind w:left="7788" w:hanging="545"/>
      </w:pPr>
      <w:rPr>
        <w:rFonts w:hint="default"/>
        <w:lang w:val="it-IT" w:eastAsia="it-IT" w:bidi="it-IT"/>
      </w:rPr>
    </w:lvl>
    <w:lvl w:ilvl="8" w:tplc="773A6A86">
      <w:numFmt w:val="bullet"/>
      <w:lvlText w:val="•"/>
      <w:lvlJc w:val="left"/>
      <w:pPr>
        <w:ind w:left="8641" w:hanging="545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4B"/>
    <w:rsid w:val="004314A9"/>
    <w:rsid w:val="004E034B"/>
    <w:rsid w:val="00687D8D"/>
    <w:rsid w:val="0077447D"/>
    <w:rsid w:val="00AC2F29"/>
    <w:rsid w:val="00B710AE"/>
    <w:rsid w:val="00C43193"/>
    <w:rsid w:val="00DB276B"/>
    <w:rsid w:val="00E8545E"/>
    <w:rsid w:val="00EB1276"/>
    <w:rsid w:val="00F2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952F"/>
  <w15:docId w15:val="{0F0A71FE-B8CA-489B-8B51-B202F86D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7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2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4314A9"/>
    <w:rPr>
      <w:rFonts w:ascii="Garamond" w:eastAsia="Garamond" w:hAnsi="Garamond" w:cs="Garamond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De Santis</dc:creator>
  <cp:lastModifiedBy>Luigi Milillo</cp:lastModifiedBy>
  <cp:revision>7</cp:revision>
  <dcterms:created xsi:type="dcterms:W3CDTF">2020-05-25T13:52:00Z</dcterms:created>
  <dcterms:modified xsi:type="dcterms:W3CDTF">2020-07-24T20:30:00Z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2019-05-08T00:00:00Z</vt:filetime>
  </property>
</Properties>
</file>