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20"/>
        <w:gridCol w:w="720"/>
        <w:gridCol w:w="1252"/>
        <w:gridCol w:w="1313"/>
      </w:tblGrid>
      <w:tr w:rsidR="00E22DAF" w:rsidRPr="00E22DAF" w:rsidTr="00E22DAF">
        <w:trPr>
          <w:trHeight w:val="15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01/02/1982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26/03/1991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22/04/1990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06/03/1974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07/07/1989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21/01/1985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05/04/1978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05/10/1982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05/10/1982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05/10/1982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ZL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22/07/1978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15/04/1988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10/07/1983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20/01/1982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30/03/1985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26/07/1982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26/07/1982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09/11/1975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15/06/1993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28/09/1963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14/07/1971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11/08/1989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02/09/1986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22/09/1965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13/03/1967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10/05/1961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03/03/1992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25/03/1984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19/09/1985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25/02/1981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ZH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17/03/1988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03/06/1974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11/09/1972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27/08/1982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22/01/1977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02/02/1955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15/06/1963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12/08/1998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29/05/1968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04/02/1992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12/01/1995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04/11/1940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24/03/1936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12/05/1952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08/06/1984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08/09/1964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03/05/1976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28/04/1984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14/12/1975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15/03/1991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23/05/1962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09/11/1990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15/07/1958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25/09/1979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29/08/1974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16/11/1967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19/10/1978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15/11/1979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15/06/1952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12/021957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24/01/1987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13/06/1978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22/01/1962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20/08/1966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02/12/1986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03/02/1987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22/07/1974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15/09/1972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D'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29/03/1968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D'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13/07/1968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D'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24/08/1950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D'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02/01/1951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D'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23/07/1963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03/01/1986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22/12/1960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01/04/1965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18/11/1937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12/10/1979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18/04/1965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24/06/1960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10/06/1965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D'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21/02/1977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23/02/1990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10/03/1994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24/11/1968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25/06/1939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04/10/1987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15/04/1969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17/02/1972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08/06/1978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12/11/1962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08/05/1960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12/06/1972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16/09/1994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16/09/1991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18/121970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10/02/1970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26/10/1996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15/01/1972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16/04/1945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12/10/1964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05/06/1948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10/05/1958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21/10/1979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10/07/1984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03/01/1978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02/02/1983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KB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22/11/1977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25/03/1981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17/10/1966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01/09/1965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04/11/1972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08/09/1959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10/10/1938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06/01/1937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03/10/1955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16/08/1988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13/12/1982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07/06/1992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02/08/1986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13/11/1987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02/10/1947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30/11/1981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04/01/1977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10/03/1965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21/03/1973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08/03/1984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28/07/1998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01/11/1989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20/04/1980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06/02/1983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29/12/1965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01/05/1955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30/04/2001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22/04/1978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JI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06/01/1981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KO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21/09/1964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25/06/1988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06/01/1966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26/07/1965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24/11/1982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KR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05/10/1978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20/01/1984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11/03/1965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KB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22/11/1977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23/03/1985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22/03/1973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05/10/1965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19/10/1953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14/10/1992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02/05/1970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04/12/1976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15/11/1964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31/07/1965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26/05/1952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10/07/1987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12/09/1967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08/05/1974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13/09/1978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24/10/1976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23/09/1975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30/01/1989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11/07/1983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OP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23/06/1989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25/09/1971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17/06/1965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28/10/1965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13/08/1947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23/02/1968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30/04/1956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13/09/1976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24/03/1975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20/05/1973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02/06/1990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11/06/1941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13/01/1961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QU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01/04/1975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27/12/1989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16/12/1953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30/1101948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09/04/1984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10/03/1987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YO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25/12/1988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26/12/1966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09/08/1984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20/09/1970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30/10/1964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30/10/1962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28/10/1998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25/09/1975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11/09/1977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17/08/1959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12/12/1988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30/07/1977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11/03/1986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01/09/1969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22/06/1935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VU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19/01/1965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ZU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22D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27/04/1958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it-IT"/>
              </w:rPr>
              <w:t xml:space="preserve"> non ammesso per carenza di requisiti previsti dall'Avviso </w:t>
            </w:r>
          </w:p>
        </w:tc>
      </w:tr>
      <w:tr w:rsidR="00E22DAF" w:rsidRPr="00E22DAF" w:rsidTr="00E22DAF">
        <w:trPr>
          <w:trHeight w:val="300"/>
        </w:trPr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3 domande ritirate</w:t>
            </w:r>
          </w:p>
        </w:tc>
      </w:tr>
      <w:tr w:rsidR="00E22DAF" w:rsidRPr="00E22DAF" w:rsidTr="00E22DAF">
        <w:trPr>
          <w:trHeight w:val="300"/>
        </w:trPr>
        <w:tc>
          <w:tcPr>
            <w:tcW w:w="4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AF6" w:rsidRDefault="00B00AF6" w:rsidP="00B0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 presente elenco</w:t>
            </w:r>
            <w:r w:rsidR="00E22DAF"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dei richiedenti non ammessi è possibile presentare osservazioni entro e non oltre il giorno 16/4/2020 al seguente indirizzo </w:t>
            </w:r>
          </w:p>
          <w:p w:rsidR="00E22DAF" w:rsidRPr="00E22DAF" w:rsidRDefault="00E22DAF" w:rsidP="00B0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2DAF">
              <w:rPr>
                <w:rFonts w:ascii="Calibri" w:eastAsia="Times New Roman" w:hAnsi="Calibri" w:cs="Times New Roman"/>
                <w:color w:val="000000"/>
                <w:lang w:eastAsia="it-IT"/>
              </w:rPr>
              <w:t>e-mail</w:t>
            </w:r>
            <w:r w:rsidR="00B00AF6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  <w:proofErr w:type="spellStart"/>
            <w:r w:rsidR="00B00AF6">
              <w:rPr>
                <w:rFonts w:ascii="Calibri" w:eastAsia="Times New Roman" w:hAnsi="Calibri" w:cs="Times New Roman"/>
                <w:color w:val="000000"/>
                <w:lang w:eastAsia="it-IT"/>
              </w:rPr>
              <w:t>pec</w:t>
            </w:r>
            <w:proofErr w:type="spellEnd"/>
            <w:r w:rsidR="00B00AF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</w:t>
            </w:r>
            <w:r w:rsidR="00B00AF6" w:rsidRPr="00B00AF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comune@pec.comune.eboli.sa.it</w:t>
            </w:r>
          </w:p>
        </w:tc>
      </w:tr>
      <w:tr w:rsidR="00E22DAF" w:rsidRPr="00E22DAF" w:rsidTr="00E22DAF">
        <w:trPr>
          <w:trHeight w:val="300"/>
        </w:trPr>
        <w:tc>
          <w:tcPr>
            <w:tcW w:w="4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2DAF" w:rsidRPr="00E22DAF" w:rsidTr="00E22DAF">
        <w:trPr>
          <w:trHeight w:val="300"/>
        </w:trPr>
        <w:tc>
          <w:tcPr>
            <w:tcW w:w="4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2DAF" w:rsidRPr="00E22DAF" w:rsidTr="00E22DAF">
        <w:trPr>
          <w:trHeight w:val="300"/>
        </w:trPr>
        <w:tc>
          <w:tcPr>
            <w:tcW w:w="4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2DAF" w:rsidRPr="00E22DAF" w:rsidTr="00E22DAF">
        <w:trPr>
          <w:trHeight w:val="300"/>
        </w:trPr>
        <w:tc>
          <w:tcPr>
            <w:tcW w:w="4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2DAF" w:rsidRPr="00E22DAF" w:rsidTr="00E22DAF">
        <w:trPr>
          <w:trHeight w:val="300"/>
        </w:trPr>
        <w:tc>
          <w:tcPr>
            <w:tcW w:w="4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2DAF" w:rsidRPr="00E22DAF" w:rsidTr="00E22DAF">
        <w:trPr>
          <w:trHeight w:val="300"/>
        </w:trPr>
        <w:tc>
          <w:tcPr>
            <w:tcW w:w="4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DAF" w:rsidRPr="00E22DAF" w:rsidRDefault="00E22DAF" w:rsidP="00E2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EE4222" w:rsidRDefault="00EE4222"/>
    <w:sectPr w:rsidR="00EE4222" w:rsidSect="00EE4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EC" w:rsidRDefault="002C2DEC" w:rsidP="002C2DEC">
      <w:pPr>
        <w:spacing w:after="0" w:line="240" w:lineRule="auto"/>
      </w:pPr>
      <w:r>
        <w:separator/>
      </w:r>
    </w:p>
  </w:endnote>
  <w:endnote w:type="continuationSeparator" w:id="0">
    <w:p w:rsidR="002C2DEC" w:rsidRDefault="002C2DEC" w:rsidP="002C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C" w:rsidRDefault="002C2D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C" w:rsidRDefault="002C2D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C" w:rsidRDefault="002C2D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EC" w:rsidRDefault="002C2DEC" w:rsidP="002C2DEC">
      <w:pPr>
        <w:spacing w:after="0" w:line="240" w:lineRule="auto"/>
      </w:pPr>
      <w:r>
        <w:separator/>
      </w:r>
    </w:p>
  </w:footnote>
  <w:footnote w:type="continuationSeparator" w:id="0">
    <w:p w:rsidR="002C2DEC" w:rsidRDefault="002C2DEC" w:rsidP="002C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C" w:rsidRDefault="002C2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C" w:rsidRDefault="002C2DEC" w:rsidP="002C2DEC">
    <w:pPr>
      <w:pStyle w:val="Intestazione"/>
    </w:pPr>
    <w:r>
      <w:t>Fondo per la solidarietà alimentare. DPCM 29 marzo 2020.</w:t>
    </w:r>
  </w:p>
  <w:p w:rsidR="002C2DEC" w:rsidRDefault="002C2DEC" w:rsidP="002C2DEC">
    <w:pPr>
      <w:pStyle w:val="Intestazione"/>
    </w:pPr>
    <w:r>
      <w:t>Elenco non ammessi</w:t>
    </w:r>
  </w:p>
  <w:p w:rsidR="002C2DEC" w:rsidRDefault="002C2DEC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C" w:rsidRDefault="002C2D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DAF"/>
    <w:rsid w:val="002C2DEC"/>
    <w:rsid w:val="002E0F70"/>
    <w:rsid w:val="004A01E8"/>
    <w:rsid w:val="00B00AF6"/>
    <w:rsid w:val="00D964CB"/>
    <w:rsid w:val="00DB33B6"/>
    <w:rsid w:val="00E22DAF"/>
    <w:rsid w:val="00E24F58"/>
    <w:rsid w:val="00E965EB"/>
    <w:rsid w:val="00E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CE264-6615-4B95-B1B5-03F2190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2DA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DAF"/>
    <w:rPr>
      <w:color w:val="800080"/>
      <w:u w:val="single"/>
    </w:rPr>
  </w:style>
  <w:style w:type="paragraph" w:customStyle="1" w:styleId="xl65">
    <w:name w:val="xl65"/>
    <w:basedOn w:val="Normale"/>
    <w:rsid w:val="00E22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xl66">
    <w:name w:val="xl66"/>
    <w:basedOn w:val="Normale"/>
    <w:rsid w:val="00E22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E22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  <w:lang w:eastAsia="it-IT"/>
    </w:rPr>
  </w:style>
  <w:style w:type="paragraph" w:customStyle="1" w:styleId="xl68">
    <w:name w:val="xl68"/>
    <w:basedOn w:val="Normale"/>
    <w:rsid w:val="00E22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E22D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0">
    <w:name w:val="xl70"/>
    <w:basedOn w:val="Normale"/>
    <w:rsid w:val="00E22D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1">
    <w:name w:val="xl71"/>
    <w:basedOn w:val="Normale"/>
    <w:rsid w:val="00E22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2">
    <w:name w:val="xl72"/>
    <w:basedOn w:val="Normale"/>
    <w:rsid w:val="00E22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3">
    <w:name w:val="xl73"/>
    <w:basedOn w:val="Normale"/>
    <w:rsid w:val="00E22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4">
    <w:name w:val="xl74"/>
    <w:basedOn w:val="Normale"/>
    <w:rsid w:val="00E22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  <w:lang w:eastAsia="it-IT"/>
    </w:rPr>
  </w:style>
  <w:style w:type="paragraph" w:customStyle="1" w:styleId="xl75">
    <w:name w:val="xl75"/>
    <w:basedOn w:val="Normale"/>
    <w:rsid w:val="00E22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xl76">
    <w:name w:val="xl76"/>
    <w:basedOn w:val="Normale"/>
    <w:rsid w:val="00E22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7">
    <w:name w:val="xl77"/>
    <w:basedOn w:val="Normale"/>
    <w:rsid w:val="00E22D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E22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2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DEC"/>
  </w:style>
  <w:style w:type="paragraph" w:styleId="Pidipagina">
    <w:name w:val="footer"/>
    <w:basedOn w:val="Normale"/>
    <w:link w:val="PidipaginaCarattere"/>
    <w:uiPriority w:val="99"/>
    <w:unhideWhenUsed/>
    <w:rsid w:val="002C2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2669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Mina.Cacciottolo</dc:creator>
  <cp:lastModifiedBy>Admin</cp:lastModifiedBy>
  <cp:revision>3</cp:revision>
  <dcterms:created xsi:type="dcterms:W3CDTF">2020-04-10T22:20:00Z</dcterms:created>
  <dcterms:modified xsi:type="dcterms:W3CDTF">2020-04-10T22:27:00Z</dcterms:modified>
</cp:coreProperties>
</file>