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6F" w:rsidRDefault="009433B2" w:rsidP="00A34D6F">
      <w:pPr>
        <w:shd w:val="clear" w:color="C0C0C0" w:fill="C0C0C0"/>
        <w:ind w:left="1134" w:right="504"/>
        <w:jc w:val="center"/>
        <w:rPr>
          <w:rFonts w:ascii="Courier New" w:hAnsi="Courier New" w:cs="Courier New"/>
        </w:rPr>
      </w:pPr>
      <w:r>
        <w:rPr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-42545</wp:posOffset>
                </wp:positionV>
                <wp:extent cx="850265" cy="1043940"/>
                <wp:effectExtent l="12065" t="12065" r="13970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69" w:rsidRDefault="008679C5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807840" cy="1188000"/>
                                  <wp:effectExtent l="0" t="0" r="0" b="0"/>
                                  <wp:docPr id="44" name="Immagine 44" descr="Baratili San Pietro - Stemma">
                                    <a:hlinkClick xmlns:a="http://schemas.openxmlformats.org/drawingml/2006/main" r:id="rId8" tooltip="&quot;Baratili San Pietro - Stemm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Baratili San Pietro - Stemma">
                                            <a:hlinkClick r:id="rId8" tooltip="&quot;Baratili San Pietro - Stemm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840" cy="118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0.6pt;margin-top:-3.35pt;width:66.95pt;height:8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" strokecolor="white" strokeweight="0">
                <v:textbox style="mso-fit-shape-to-text:t">
                  <w:txbxContent>
                    <w:p w:rsidR="006A3A69" w:rsidRDefault="008679C5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807840" cy="1188000"/>
                            <wp:effectExtent l="0" t="0" r="0" b="0"/>
                            <wp:docPr id="44" name="Immagine 44" descr="Baratili San Pietro - Stemma">
                              <a:hlinkClick xmlns:a="http://schemas.openxmlformats.org/drawingml/2006/main" r:id="rId10" tooltip="&quot;Baratili San Pietro - Stemma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Baratili San Pietro - Stemma">
                                      <a:hlinkClick r:id="rId10" tooltip="&quot;Baratili San Pietro - Stemma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840" cy="118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4D6F">
        <w:rPr>
          <w:b/>
          <w:bCs/>
          <w:sz w:val="48"/>
          <w:szCs w:val="48"/>
        </w:rPr>
        <w:t xml:space="preserve">COMUNE DI </w:t>
      </w:r>
      <w:r w:rsidR="006A3A69">
        <w:rPr>
          <w:b/>
          <w:bCs/>
          <w:sz w:val="48"/>
          <w:szCs w:val="48"/>
        </w:rPr>
        <w:t>BARATILI SAN PIETRO</w:t>
      </w:r>
    </w:p>
    <w:p w:rsidR="00A34D6F" w:rsidRDefault="00A34D6F" w:rsidP="00A34D6F">
      <w:pPr>
        <w:shd w:val="clear" w:color="C0C0C0" w:fill="C0C0C0"/>
        <w:spacing w:line="400" w:lineRule="exact"/>
        <w:ind w:left="1134" w:right="505"/>
        <w:jc w:val="center"/>
        <w:rPr>
          <w:i/>
          <w:iCs/>
          <w:sz w:val="32"/>
          <w:szCs w:val="32"/>
        </w:rPr>
      </w:pPr>
      <w:r w:rsidRPr="00C307D1">
        <w:rPr>
          <w:i/>
          <w:iCs/>
          <w:sz w:val="32"/>
          <w:szCs w:val="32"/>
        </w:rPr>
        <w:t>PROVINCIA DI ORISTANO</w:t>
      </w:r>
    </w:p>
    <w:p w:rsidR="00F36D77" w:rsidRDefault="00A34D6F" w:rsidP="00A34D6F">
      <w:pPr>
        <w:shd w:val="clear" w:color="C0C0C0" w:fill="C0C0C0"/>
        <w:spacing w:line="400" w:lineRule="exact"/>
        <w:ind w:left="1134" w:right="505"/>
        <w:jc w:val="center"/>
        <w:rPr>
          <w:i/>
          <w:iCs/>
          <w:sz w:val="22"/>
          <w:szCs w:val="22"/>
        </w:rPr>
      </w:pPr>
      <w:r w:rsidRPr="0002413C">
        <w:rPr>
          <w:i/>
          <w:iCs/>
          <w:sz w:val="22"/>
          <w:szCs w:val="22"/>
        </w:rPr>
        <w:t xml:space="preserve">09070 </w:t>
      </w:r>
      <w:proofErr w:type="spellStart"/>
      <w:r w:rsidR="006A3A69">
        <w:rPr>
          <w:i/>
          <w:iCs/>
          <w:sz w:val="22"/>
          <w:szCs w:val="22"/>
        </w:rPr>
        <w:t>Baratili</w:t>
      </w:r>
      <w:proofErr w:type="spellEnd"/>
      <w:r w:rsidR="006A3A69">
        <w:rPr>
          <w:i/>
          <w:iCs/>
          <w:sz w:val="22"/>
          <w:szCs w:val="22"/>
        </w:rPr>
        <w:t xml:space="preserve"> San Pietro </w:t>
      </w:r>
      <w:r w:rsidRPr="0002413C">
        <w:rPr>
          <w:i/>
          <w:iCs/>
          <w:sz w:val="22"/>
          <w:szCs w:val="22"/>
        </w:rPr>
        <w:t xml:space="preserve">– Via </w:t>
      </w:r>
      <w:r w:rsidR="006A3A69">
        <w:rPr>
          <w:i/>
          <w:iCs/>
          <w:sz w:val="22"/>
          <w:szCs w:val="22"/>
        </w:rPr>
        <w:t xml:space="preserve">Chiesa n° 18 </w:t>
      </w:r>
      <w:r w:rsidRPr="0002413C">
        <w:rPr>
          <w:i/>
          <w:iCs/>
          <w:sz w:val="22"/>
          <w:szCs w:val="22"/>
        </w:rPr>
        <w:t>– Tel. 0783/</w:t>
      </w:r>
      <w:r w:rsidR="006A3A69">
        <w:rPr>
          <w:i/>
          <w:iCs/>
          <w:sz w:val="22"/>
          <w:szCs w:val="22"/>
        </w:rPr>
        <w:t>4139</w:t>
      </w:r>
      <w:r w:rsidR="00F36D77">
        <w:rPr>
          <w:i/>
          <w:iCs/>
          <w:sz w:val="22"/>
          <w:szCs w:val="22"/>
        </w:rPr>
        <w:t>24</w:t>
      </w:r>
    </w:p>
    <w:p w:rsidR="00A34D6F" w:rsidRPr="00F36D77" w:rsidRDefault="00F36D77" w:rsidP="00A34D6F">
      <w:pPr>
        <w:shd w:val="clear" w:color="C0C0C0" w:fill="C0C0C0"/>
        <w:spacing w:line="400" w:lineRule="exact"/>
        <w:ind w:left="1134" w:right="505"/>
        <w:jc w:val="center"/>
        <w:rPr>
          <w:i/>
          <w:iCs/>
          <w:sz w:val="18"/>
          <w:szCs w:val="18"/>
        </w:rPr>
      </w:pPr>
      <w:r w:rsidRPr="00F36D77">
        <w:rPr>
          <w:i/>
          <w:iCs/>
          <w:sz w:val="18"/>
          <w:szCs w:val="18"/>
        </w:rPr>
        <w:t xml:space="preserve">Mail </w:t>
      </w:r>
      <w:hyperlink r:id="rId12" w:history="1">
        <w:r w:rsidRPr="00F36D77">
          <w:rPr>
            <w:rStyle w:val="Collegamentoipertestuale"/>
            <w:sz w:val="18"/>
            <w:szCs w:val="18"/>
          </w:rPr>
          <w:t>sindaco@comune.baratilisanpietro.or.it</w:t>
        </w:r>
      </w:hyperlink>
      <w:r w:rsidRPr="00F36D77">
        <w:rPr>
          <w:i/>
          <w:iCs/>
          <w:sz w:val="18"/>
          <w:szCs w:val="18"/>
        </w:rPr>
        <w:t xml:space="preserve"> </w:t>
      </w:r>
      <w:proofErr w:type="spellStart"/>
      <w:r w:rsidRPr="00F36D77">
        <w:rPr>
          <w:i/>
          <w:iCs/>
          <w:sz w:val="18"/>
          <w:szCs w:val="18"/>
        </w:rPr>
        <w:t>Pec</w:t>
      </w:r>
      <w:proofErr w:type="spellEnd"/>
      <w:r w:rsidRPr="00F36D77">
        <w:rPr>
          <w:i/>
          <w:iCs/>
          <w:sz w:val="18"/>
          <w:szCs w:val="18"/>
        </w:rPr>
        <w:t xml:space="preserve"> </w:t>
      </w:r>
      <w:hyperlink r:id="rId13" w:history="1">
        <w:r w:rsidRPr="009F69FC">
          <w:rPr>
            <w:rStyle w:val="Collegamentoipertestuale"/>
            <w:sz w:val="18"/>
            <w:szCs w:val="18"/>
          </w:rPr>
          <w:t>protocollo@pec.comune.baratilisanpietro.or.it</w:t>
        </w:r>
      </w:hyperlink>
    </w:p>
    <w:p w:rsidR="006A3A69" w:rsidRPr="000D54E4" w:rsidRDefault="00A34D6F" w:rsidP="000D54E4">
      <w:pPr>
        <w:shd w:val="clear" w:color="C0C0C0" w:fill="C0C0C0"/>
        <w:ind w:left="1134" w:right="504"/>
        <w:jc w:val="center"/>
        <w:rPr>
          <w:sz w:val="8"/>
          <w:szCs w:val="8"/>
        </w:rPr>
      </w:pPr>
      <w:r>
        <w:rPr>
          <w:sz w:val="8"/>
          <w:szCs w:val="8"/>
        </w:rPr>
        <w:t xml:space="preserve">          </w:t>
      </w:r>
    </w:p>
    <w:p w:rsidR="00445C13" w:rsidRPr="003C226B" w:rsidRDefault="003C226B" w:rsidP="003C22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226B">
        <w:rPr>
          <w:rFonts w:asciiTheme="minorHAnsi" w:hAnsiTheme="minorHAnsi" w:cstheme="minorHAnsi"/>
          <w:b/>
          <w:sz w:val="24"/>
          <w:szCs w:val="24"/>
        </w:rPr>
        <w:t>UFFICIO DEL SINDACO</w:t>
      </w:r>
    </w:p>
    <w:p w:rsidR="00AA5949" w:rsidRDefault="00AA5949" w:rsidP="003C226B">
      <w:pPr>
        <w:rPr>
          <w:rFonts w:asciiTheme="minorHAnsi" w:hAnsiTheme="minorHAnsi" w:cstheme="minorHAnsi"/>
          <w:b/>
          <w:sz w:val="24"/>
          <w:szCs w:val="24"/>
        </w:rPr>
      </w:pPr>
    </w:p>
    <w:p w:rsidR="00955C08" w:rsidRDefault="00955C08" w:rsidP="00AA59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AVVISO </w:t>
      </w:r>
      <w:r w:rsidR="00117EAD">
        <w:rPr>
          <w:rFonts w:asciiTheme="minorHAnsi" w:hAnsiTheme="minorHAnsi" w:cstheme="minorHAnsi"/>
          <w:b/>
          <w:sz w:val="24"/>
          <w:szCs w:val="24"/>
        </w:rPr>
        <w:t>URGENTE</w:t>
      </w:r>
    </w:p>
    <w:p w:rsidR="00955C08" w:rsidRDefault="00955C08" w:rsidP="008951E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513B" w:rsidRDefault="00AB513B" w:rsidP="008951E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17EAD" w:rsidRPr="00117EAD" w:rsidRDefault="00117EAD" w:rsidP="00117EA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17EAD">
        <w:rPr>
          <w:rFonts w:asciiTheme="minorHAnsi" w:hAnsiTheme="minorHAnsi" w:cstheme="minorHAnsi"/>
          <w:b/>
          <w:sz w:val="32"/>
          <w:szCs w:val="32"/>
        </w:rPr>
        <w:t>Anziani e Coronavirus</w:t>
      </w:r>
    </w:p>
    <w:p w:rsidR="00117EAD" w:rsidRPr="00117EAD" w:rsidRDefault="00117EAD" w:rsidP="00117EA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17EAD" w:rsidRPr="00117EAD" w:rsidRDefault="00117EAD" w:rsidP="00117EA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17EAD">
        <w:rPr>
          <w:rFonts w:asciiTheme="minorHAnsi" w:hAnsiTheme="minorHAnsi" w:cstheme="minorHAnsi"/>
          <w:b/>
          <w:sz w:val="28"/>
          <w:szCs w:val="28"/>
        </w:rPr>
        <w:t>Spesso nelle situazioni di crisi c’è chi approfitta della situazione di difficoltà per far leva sulle paure della gente. E’ questo quanto sta accadendo, con episodi sparsi in tutta Italia, a pensionati e anziani. Sono stati infatti segnalati e denunciati da Carabinieri, Croce Rossa finti sanitari ASL o volontari che si presentano a casa per effettuare fantomatici test contro il “coronavirus” oppure che telefonano per segnalare la necessità di eseguire a domicilio il tampone. Sono tutte truffe.</w:t>
      </w:r>
    </w:p>
    <w:p w:rsidR="00117EAD" w:rsidRPr="00117EAD" w:rsidRDefault="00117EAD" w:rsidP="00117EA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17EAD" w:rsidRPr="00117EAD" w:rsidRDefault="00117EAD" w:rsidP="00117EA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17EAD">
        <w:rPr>
          <w:rFonts w:asciiTheme="minorHAnsi" w:hAnsiTheme="minorHAnsi" w:cstheme="minorHAnsi"/>
          <w:b/>
          <w:sz w:val="28"/>
          <w:szCs w:val="28"/>
        </w:rPr>
        <w:t xml:space="preserve">Ecco dunque alcuni consigli per contrastare tale fenomeno: </w:t>
      </w:r>
    </w:p>
    <w:p w:rsidR="00117EAD" w:rsidRPr="00117EAD" w:rsidRDefault="00117EAD" w:rsidP="00117EA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17EAD">
        <w:rPr>
          <w:rFonts w:asciiTheme="minorHAnsi" w:hAnsiTheme="minorHAnsi" w:cstheme="minorHAnsi"/>
          <w:b/>
          <w:sz w:val="28"/>
          <w:szCs w:val="28"/>
        </w:rPr>
        <w:t>• Nessuna Azienda sanitaria, nessuna Organizzazione sanitaria e nessuna Associazione di volontariato invia personale a domicilio per effettuare visite e test per il coronavirus. Gli operatori sanitari effettuano visite e eventuali esami a domicilio solo se allertati preventivamente dai cittadini stessi che, attraverso il medico di famiglia, il 118, il numero dell’ATS locale e il numero nazionale 1500, abbiano segnalato sintomi sospetti o la necessità di accertamenti.</w:t>
      </w:r>
    </w:p>
    <w:p w:rsidR="00117EAD" w:rsidRPr="00117EAD" w:rsidRDefault="00117EAD" w:rsidP="00117EA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17EAD">
        <w:rPr>
          <w:rFonts w:asciiTheme="minorHAnsi" w:hAnsiTheme="minorHAnsi" w:cstheme="minorHAnsi"/>
          <w:b/>
          <w:sz w:val="28"/>
          <w:szCs w:val="28"/>
        </w:rPr>
        <w:t>•Non bisogna dare ascolto a eventuali sconosciuti che si spacciano per operatori dell’Azienda sanitaria. Non aprire dunque la porta di casa a persone sconosciute.</w:t>
      </w:r>
    </w:p>
    <w:p w:rsidR="00117EAD" w:rsidRPr="00117EAD" w:rsidRDefault="00117EAD" w:rsidP="00117EA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17EAD">
        <w:rPr>
          <w:rFonts w:asciiTheme="minorHAnsi" w:hAnsiTheme="minorHAnsi" w:cstheme="minorHAnsi"/>
          <w:b/>
          <w:sz w:val="28"/>
          <w:szCs w:val="28"/>
        </w:rPr>
        <w:t>•Se ci si sente minacciati o vittima di un reato o per segnalare comportamenti sospetti, bisogna avvisare tempestivamente le forze dell’ordine al 113, 112 o 117 o alla Polizia Locale</w:t>
      </w:r>
      <w:r w:rsidRPr="00117EAD">
        <w:rPr>
          <w:rFonts w:asciiTheme="minorHAnsi" w:hAnsiTheme="minorHAnsi" w:cstheme="minorHAnsi"/>
          <w:b/>
          <w:sz w:val="28"/>
          <w:szCs w:val="28"/>
        </w:rPr>
        <w:t xml:space="preserve"> 0783 413932</w:t>
      </w:r>
    </w:p>
    <w:p w:rsidR="00117EAD" w:rsidRPr="00117EAD" w:rsidRDefault="00117EAD" w:rsidP="00117EA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17EAD">
        <w:rPr>
          <w:rFonts w:asciiTheme="minorHAnsi" w:hAnsiTheme="minorHAnsi" w:cstheme="minorHAnsi"/>
          <w:b/>
          <w:sz w:val="28"/>
          <w:szCs w:val="28"/>
        </w:rPr>
        <w:t>Carabinieri stazione di Riola Sardo 0783 410222</w:t>
      </w:r>
      <w:r w:rsidRPr="00117EAD">
        <w:rPr>
          <w:rFonts w:asciiTheme="minorHAnsi" w:hAnsiTheme="minorHAnsi" w:cstheme="minorHAnsi"/>
          <w:b/>
          <w:sz w:val="28"/>
          <w:szCs w:val="28"/>
        </w:rPr>
        <w:t>.</w:t>
      </w:r>
    </w:p>
    <w:p w:rsidR="008951E9" w:rsidRPr="00117EAD" w:rsidRDefault="00117EAD" w:rsidP="00117EA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17EAD">
        <w:rPr>
          <w:rFonts w:asciiTheme="minorHAnsi" w:hAnsiTheme="minorHAnsi" w:cstheme="minorHAnsi"/>
          <w:b/>
          <w:sz w:val="28"/>
          <w:szCs w:val="28"/>
        </w:rPr>
        <w:t>• Si può vivere in maniera sicura in casa propria: le persone di fiducia presenti nella gestione del nostro quotidiano sono loro che dobbiamo far entrare in casa!</w:t>
      </w:r>
    </w:p>
    <w:p w:rsidR="00AB513B" w:rsidRPr="00117EAD" w:rsidRDefault="00AB513B" w:rsidP="00117EAD">
      <w:pPr>
        <w:pStyle w:val="Paragrafoelenco"/>
        <w:rPr>
          <w:rFonts w:asciiTheme="minorHAnsi" w:hAnsiTheme="minorHAnsi" w:cstheme="minorHAnsi"/>
          <w:sz w:val="32"/>
          <w:szCs w:val="32"/>
        </w:rPr>
      </w:pPr>
    </w:p>
    <w:p w:rsidR="00AB513B" w:rsidRPr="00117EAD" w:rsidRDefault="00AB513B" w:rsidP="00117EAD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  <w:r w:rsidRPr="00117EAD">
        <w:rPr>
          <w:rFonts w:asciiTheme="minorHAnsi" w:hAnsiTheme="minorHAnsi" w:cstheme="minorHAnsi"/>
          <w:b/>
          <w:sz w:val="28"/>
          <w:szCs w:val="28"/>
        </w:rPr>
        <w:t>Dalla Residenza Municipale,</w:t>
      </w:r>
      <w:r w:rsidR="00677B86">
        <w:rPr>
          <w:rFonts w:asciiTheme="minorHAnsi" w:hAnsiTheme="minorHAnsi" w:cstheme="minorHAnsi"/>
          <w:b/>
          <w:sz w:val="28"/>
          <w:szCs w:val="28"/>
        </w:rPr>
        <w:t xml:space="preserve"> 07.04.2020</w:t>
      </w:r>
      <w:bookmarkStart w:id="0" w:name="_GoBack"/>
      <w:bookmarkEnd w:id="0"/>
    </w:p>
    <w:p w:rsidR="00AB513B" w:rsidRDefault="00AB513B" w:rsidP="00AB513B">
      <w:pPr>
        <w:pStyle w:val="Paragrafoelenc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513B" w:rsidRDefault="00AB513B" w:rsidP="00AB513B">
      <w:pPr>
        <w:pStyle w:val="Paragrafoelenc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Il Sindaco</w:t>
      </w:r>
    </w:p>
    <w:p w:rsidR="00AB513B" w:rsidRPr="00A373D0" w:rsidRDefault="00AB513B" w:rsidP="00AB513B">
      <w:pPr>
        <w:pStyle w:val="Paragrafoelenc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Alberto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Pippia</w:t>
      </w:r>
      <w:proofErr w:type="spellEnd"/>
    </w:p>
    <w:p w:rsidR="00AA5949" w:rsidRDefault="00AA5949" w:rsidP="00AA5949">
      <w:pPr>
        <w:rPr>
          <w:rFonts w:asciiTheme="minorHAnsi" w:hAnsiTheme="minorHAnsi" w:cstheme="minorHAnsi"/>
          <w:b/>
          <w:sz w:val="24"/>
          <w:szCs w:val="24"/>
        </w:rPr>
      </w:pPr>
    </w:p>
    <w:p w:rsidR="00AA5949" w:rsidRPr="00AA5949" w:rsidRDefault="00AA5949" w:rsidP="00AA594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sectPr w:rsidR="00AA5949" w:rsidRPr="00AA5949" w:rsidSect="007F6076">
      <w:headerReference w:type="default" r:id="rId14"/>
      <w:footerReference w:type="default" r:id="rId15"/>
      <w:pgSz w:w="11907" w:h="16840" w:code="9"/>
      <w:pgMar w:top="851" w:right="851" w:bottom="851" w:left="851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21" w:rsidRDefault="005B3F21">
      <w:r>
        <w:separator/>
      </w:r>
    </w:p>
  </w:endnote>
  <w:endnote w:type="continuationSeparator" w:id="0">
    <w:p w:rsidR="005B3F21" w:rsidRDefault="005B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5A" w:rsidRPr="00445C13" w:rsidRDefault="00D4665A">
    <w:pPr>
      <w:tabs>
        <w:tab w:val="center" w:pos="4896"/>
        <w:tab w:val="right" w:pos="9792"/>
      </w:tabs>
      <w:rPr>
        <w:kern w:val="0"/>
        <w:sz w:val="24"/>
        <w:szCs w:val="24"/>
        <w:lang w:val="en-US"/>
      </w:rPr>
    </w:pPr>
  </w:p>
  <w:p w:rsidR="00D4665A" w:rsidRPr="00445C13" w:rsidRDefault="00D4665A">
    <w:pPr>
      <w:tabs>
        <w:tab w:val="center" w:pos="4896"/>
        <w:tab w:val="right" w:pos="9792"/>
      </w:tabs>
      <w:rPr>
        <w:kern w:val="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21" w:rsidRDefault="005B3F21">
      <w:r>
        <w:separator/>
      </w:r>
    </w:p>
  </w:footnote>
  <w:footnote w:type="continuationSeparator" w:id="0">
    <w:p w:rsidR="005B3F21" w:rsidRDefault="005B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5A" w:rsidRDefault="00D4665A">
    <w:pPr>
      <w:tabs>
        <w:tab w:val="center" w:pos="4896"/>
        <w:tab w:val="right" w:pos="9792"/>
      </w:tabs>
      <w:jc w:val="center"/>
      <w:rPr>
        <w:kern w:val="0"/>
        <w:sz w:val="24"/>
        <w:szCs w:val="24"/>
      </w:rPr>
    </w:pPr>
  </w:p>
  <w:p w:rsidR="00D4665A" w:rsidRDefault="00D4665A">
    <w:pPr>
      <w:tabs>
        <w:tab w:val="center" w:pos="4896"/>
        <w:tab w:val="right" w:pos="9792"/>
      </w:tabs>
      <w:jc w:val="center"/>
      <w:rPr>
        <w:kern w:val="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3CE"/>
    <w:multiLevelType w:val="hybridMultilevel"/>
    <w:tmpl w:val="C9426D9E"/>
    <w:lvl w:ilvl="0" w:tplc="0410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">
    <w:nsid w:val="0C9D021C"/>
    <w:multiLevelType w:val="hybridMultilevel"/>
    <w:tmpl w:val="53FEC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74138"/>
    <w:multiLevelType w:val="hybridMultilevel"/>
    <w:tmpl w:val="9FA89A6E"/>
    <w:lvl w:ilvl="0" w:tplc="683C4BA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16657"/>
    <w:multiLevelType w:val="multilevel"/>
    <w:tmpl w:val="91828BE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361B5"/>
    <w:multiLevelType w:val="hybridMultilevel"/>
    <w:tmpl w:val="527E3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E5BE1"/>
    <w:multiLevelType w:val="hybridMultilevel"/>
    <w:tmpl w:val="44F6E076"/>
    <w:lvl w:ilvl="0" w:tplc="779AE3A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6400F"/>
    <w:multiLevelType w:val="hybridMultilevel"/>
    <w:tmpl w:val="8DAC8FFC"/>
    <w:lvl w:ilvl="0" w:tplc="A2566A8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C4E9B"/>
    <w:multiLevelType w:val="hybridMultilevel"/>
    <w:tmpl w:val="771AAB46"/>
    <w:lvl w:ilvl="0" w:tplc="8EF85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7C6ED1"/>
    <w:multiLevelType w:val="hybridMultilevel"/>
    <w:tmpl w:val="E532622E"/>
    <w:lvl w:ilvl="0" w:tplc="30DE04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629AB"/>
    <w:multiLevelType w:val="hybridMultilevel"/>
    <w:tmpl w:val="91828BE6"/>
    <w:lvl w:ilvl="0" w:tplc="13A8533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5B1FB9"/>
    <w:multiLevelType w:val="hybridMultilevel"/>
    <w:tmpl w:val="83D28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4"/>
    <w:rsid w:val="00001F25"/>
    <w:rsid w:val="00012096"/>
    <w:rsid w:val="000247C5"/>
    <w:rsid w:val="00092B06"/>
    <w:rsid w:val="000B5994"/>
    <w:rsid w:val="000C4E58"/>
    <w:rsid w:val="000D54E4"/>
    <w:rsid w:val="00117EAD"/>
    <w:rsid w:val="001360CB"/>
    <w:rsid w:val="00153D43"/>
    <w:rsid w:val="00181892"/>
    <w:rsid w:val="001826D7"/>
    <w:rsid w:val="00182805"/>
    <w:rsid w:val="0018542F"/>
    <w:rsid w:val="00195C03"/>
    <w:rsid w:val="001A1736"/>
    <w:rsid w:val="001D6BC0"/>
    <w:rsid w:val="002069EF"/>
    <w:rsid w:val="00227263"/>
    <w:rsid w:val="00241876"/>
    <w:rsid w:val="00241C6A"/>
    <w:rsid w:val="002651C3"/>
    <w:rsid w:val="00265E2E"/>
    <w:rsid w:val="0029076E"/>
    <w:rsid w:val="00297A0C"/>
    <w:rsid w:val="002A077E"/>
    <w:rsid w:val="002C5A07"/>
    <w:rsid w:val="0031644C"/>
    <w:rsid w:val="00337D2C"/>
    <w:rsid w:val="00352EC8"/>
    <w:rsid w:val="00354900"/>
    <w:rsid w:val="00375F24"/>
    <w:rsid w:val="00376D8B"/>
    <w:rsid w:val="003C226B"/>
    <w:rsid w:val="003E292D"/>
    <w:rsid w:val="00413CAF"/>
    <w:rsid w:val="0042334E"/>
    <w:rsid w:val="00432AEC"/>
    <w:rsid w:val="00445C13"/>
    <w:rsid w:val="00462629"/>
    <w:rsid w:val="00473D3D"/>
    <w:rsid w:val="00491914"/>
    <w:rsid w:val="0049414C"/>
    <w:rsid w:val="004C2C78"/>
    <w:rsid w:val="004E5C28"/>
    <w:rsid w:val="005005FA"/>
    <w:rsid w:val="00537B63"/>
    <w:rsid w:val="005B3BB5"/>
    <w:rsid w:val="005B3F21"/>
    <w:rsid w:val="006072C1"/>
    <w:rsid w:val="00662FAC"/>
    <w:rsid w:val="00672041"/>
    <w:rsid w:val="006757F5"/>
    <w:rsid w:val="00677B86"/>
    <w:rsid w:val="00677D94"/>
    <w:rsid w:val="006A3A69"/>
    <w:rsid w:val="006D3A06"/>
    <w:rsid w:val="00734A8D"/>
    <w:rsid w:val="007552BA"/>
    <w:rsid w:val="00755AC4"/>
    <w:rsid w:val="007B0608"/>
    <w:rsid w:val="007E50CE"/>
    <w:rsid w:val="007F5CEB"/>
    <w:rsid w:val="007F6076"/>
    <w:rsid w:val="00807DF6"/>
    <w:rsid w:val="00807FB0"/>
    <w:rsid w:val="0083208B"/>
    <w:rsid w:val="00865CA8"/>
    <w:rsid w:val="008679C5"/>
    <w:rsid w:val="0088130F"/>
    <w:rsid w:val="008951E9"/>
    <w:rsid w:val="008A0C89"/>
    <w:rsid w:val="008B4CF3"/>
    <w:rsid w:val="008C3911"/>
    <w:rsid w:val="008E7C18"/>
    <w:rsid w:val="00910413"/>
    <w:rsid w:val="00927751"/>
    <w:rsid w:val="009433B2"/>
    <w:rsid w:val="00955C08"/>
    <w:rsid w:val="009B2633"/>
    <w:rsid w:val="009B696B"/>
    <w:rsid w:val="009D624B"/>
    <w:rsid w:val="009D6A9D"/>
    <w:rsid w:val="009E0750"/>
    <w:rsid w:val="009E2B90"/>
    <w:rsid w:val="00A1660F"/>
    <w:rsid w:val="00A34D6F"/>
    <w:rsid w:val="00A373D0"/>
    <w:rsid w:val="00A71536"/>
    <w:rsid w:val="00AA5949"/>
    <w:rsid w:val="00AB2045"/>
    <w:rsid w:val="00AB513B"/>
    <w:rsid w:val="00B7136B"/>
    <w:rsid w:val="00B94686"/>
    <w:rsid w:val="00B97AAB"/>
    <w:rsid w:val="00BB4674"/>
    <w:rsid w:val="00C14F20"/>
    <w:rsid w:val="00C4692D"/>
    <w:rsid w:val="00C61870"/>
    <w:rsid w:val="00C74382"/>
    <w:rsid w:val="00CA3A6E"/>
    <w:rsid w:val="00CE6CFD"/>
    <w:rsid w:val="00D023E3"/>
    <w:rsid w:val="00D4665A"/>
    <w:rsid w:val="00D73B7A"/>
    <w:rsid w:val="00D7641D"/>
    <w:rsid w:val="00DB3252"/>
    <w:rsid w:val="00E50DC2"/>
    <w:rsid w:val="00E6007E"/>
    <w:rsid w:val="00E73252"/>
    <w:rsid w:val="00EA47F1"/>
    <w:rsid w:val="00EB5D27"/>
    <w:rsid w:val="00EE3FEE"/>
    <w:rsid w:val="00EF33D2"/>
    <w:rsid w:val="00F26C34"/>
    <w:rsid w:val="00F3087E"/>
    <w:rsid w:val="00F3229E"/>
    <w:rsid w:val="00F36D77"/>
    <w:rsid w:val="00F52517"/>
    <w:rsid w:val="00F86EE8"/>
    <w:rsid w:val="00FA31B5"/>
    <w:rsid w:val="00FA7C7E"/>
    <w:rsid w:val="00FC0021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41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olo4">
    <w:name w:val="heading 4"/>
    <w:basedOn w:val="Normale"/>
    <w:next w:val="Normale"/>
    <w:qFormat/>
    <w:rsid w:val="0029076E"/>
    <w:pPr>
      <w:keepNext/>
      <w:widowControl/>
      <w:overflowPunct/>
      <w:autoSpaceDE/>
      <w:autoSpaceDN/>
      <w:adjustRightInd/>
      <w:ind w:firstLine="851"/>
      <w:jc w:val="both"/>
      <w:outlineLvl w:val="3"/>
    </w:pPr>
    <w:rPr>
      <w:kern w:val="0"/>
      <w:sz w:val="24"/>
    </w:rPr>
  </w:style>
  <w:style w:type="paragraph" w:styleId="Titolo5">
    <w:name w:val="heading 5"/>
    <w:basedOn w:val="Normale"/>
    <w:next w:val="Normale"/>
    <w:qFormat/>
    <w:rsid w:val="0029076E"/>
    <w:pPr>
      <w:keepNext/>
      <w:widowControl/>
      <w:overflowPunct/>
      <w:autoSpaceDE/>
      <w:autoSpaceDN/>
      <w:adjustRightInd/>
      <w:ind w:firstLine="6379"/>
      <w:jc w:val="both"/>
      <w:outlineLvl w:val="4"/>
    </w:pPr>
    <w:rPr>
      <w:b/>
      <w:bCs/>
      <w:kern w:val="0"/>
      <w:sz w:val="24"/>
    </w:rPr>
  </w:style>
  <w:style w:type="paragraph" w:styleId="Titolo6">
    <w:name w:val="heading 6"/>
    <w:basedOn w:val="Normale"/>
    <w:next w:val="Normale"/>
    <w:qFormat/>
    <w:rsid w:val="0029076E"/>
    <w:pPr>
      <w:keepNext/>
      <w:widowControl/>
      <w:overflowPunct/>
      <w:autoSpaceDE/>
      <w:autoSpaceDN/>
      <w:adjustRightInd/>
      <w:spacing w:line="400" w:lineRule="exact"/>
      <w:ind w:left="5664" w:firstLine="708"/>
      <w:jc w:val="both"/>
      <w:outlineLvl w:val="5"/>
    </w:pPr>
    <w:rPr>
      <w:kern w:val="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2334E"/>
    <w:rPr>
      <w:color w:val="0000FF"/>
      <w:u w:val="single"/>
    </w:rPr>
  </w:style>
  <w:style w:type="paragraph" w:styleId="Testodelblocco">
    <w:name w:val="Block Text"/>
    <w:basedOn w:val="Normale"/>
    <w:semiHidden/>
    <w:rsid w:val="0029076E"/>
    <w:pPr>
      <w:widowControl/>
      <w:overflowPunct/>
      <w:autoSpaceDE/>
      <w:autoSpaceDN/>
      <w:adjustRightInd/>
      <w:spacing w:line="320" w:lineRule="exact"/>
      <w:ind w:left="1843" w:right="284" w:hanging="992"/>
      <w:jc w:val="both"/>
    </w:pPr>
    <w:rPr>
      <w:b/>
      <w:bCs/>
      <w:kern w:val="0"/>
      <w:sz w:val="24"/>
    </w:rPr>
  </w:style>
  <w:style w:type="paragraph" w:styleId="Testofumetto">
    <w:name w:val="Balloon Text"/>
    <w:basedOn w:val="Normale"/>
    <w:link w:val="TestofumettoCarattere"/>
    <w:rsid w:val="006A3A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3A69"/>
    <w:rPr>
      <w:rFonts w:ascii="Tahoma" w:hAnsi="Tahoma" w:cs="Tahoma"/>
      <w:kern w:val="28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27263"/>
    <w:pPr>
      <w:widowControl/>
      <w:overflowPunct/>
      <w:autoSpaceDE/>
      <w:autoSpaceDN/>
      <w:adjustRightInd/>
      <w:spacing w:before="100" w:beforeAutospacing="1" w:after="119"/>
    </w:pPr>
    <w:rPr>
      <w:kern w:val="0"/>
      <w:sz w:val="24"/>
      <w:szCs w:val="24"/>
    </w:rPr>
  </w:style>
  <w:style w:type="paragraph" w:styleId="Pidipagina">
    <w:name w:val="footer"/>
    <w:basedOn w:val="Normale"/>
    <w:link w:val="PidipaginaCarattere"/>
    <w:rsid w:val="009E07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E0750"/>
    <w:rPr>
      <w:kern w:val="28"/>
    </w:rPr>
  </w:style>
  <w:style w:type="paragraph" w:styleId="Intestazione">
    <w:name w:val="header"/>
    <w:basedOn w:val="Normale"/>
    <w:link w:val="IntestazioneCarattere"/>
    <w:unhideWhenUsed/>
    <w:rsid w:val="009E07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0750"/>
    <w:rPr>
      <w:kern w:val="28"/>
    </w:rPr>
  </w:style>
  <w:style w:type="character" w:customStyle="1" w:styleId="Mention">
    <w:name w:val="Mention"/>
    <w:basedOn w:val="Carpredefinitoparagrafo"/>
    <w:uiPriority w:val="99"/>
    <w:semiHidden/>
    <w:unhideWhenUsed/>
    <w:rsid w:val="00012096"/>
    <w:rPr>
      <w:color w:val="2B579A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6D77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95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41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olo4">
    <w:name w:val="heading 4"/>
    <w:basedOn w:val="Normale"/>
    <w:next w:val="Normale"/>
    <w:qFormat/>
    <w:rsid w:val="0029076E"/>
    <w:pPr>
      <w:keepNext/>
      <w:widowControl/>
      <w:overflowPunct/>
      <w:autoSpaceDE/>
      <w:autoSpaceDN/>
      <w:adjustRightInd/>
      <w:ind w:firstLine="851"/>
      <w:jc w:val="both"/>
      <w:outlineLvl w:val="3"/>
    </w:pPr>
    <w:rPr>
      <w:kern w:val="0"/>
      <w:sz w:val="24"/>
    </w:rPr>
  </w:style>
  <w:style w:type="paragraph" w:styleId="Titolo5">
    <w:name w:val="heading 5"/>
    <w:basedOn w:val="Normale"/>
    <w:next w:val="Normale"/>
    <w:qFormat/>
    <w:rsid w:val="0029076E"/>
    <w:pPr>
      <w:keepNext/>
      <w:widowControl/>
      <w:overflowPunct/>
      <w:autoSpaceDE/>
      <w:autoSpaceDN/>
      <w:adjustRightInd/>
      <w:ind w:firstLine="6379"/>
      <w:jc w:val="both"/>
      <w:outlineLvl w:val="4"/>
    </w:pPr>
    <w:rPr>
      <w:b/>
      <w:bCs/>
      <w:kern w:val="0"/>
      <w:sz w:val="24"/>
    </w:rPr>
  </w:style>
  <w:style w:type="paragraph" w:styleId="Titolo6">
    <w:name w:val="heading 6"/>
    <w:basedOn w:val="Normale"/>
    <w:next w:val="Normale"/>
    <w:qFormat/>
    <w:rsid w:val="0029076E"/>
    <w:pPr>
      <w:keepNext/>
      <w:widowControl/>
      <w:overflowPunct/>
      <w:autoSpaceDE/>
      <w:autoSpaceDN/>
      <w:adjustRightInd/>
      <w:spacing w:line="400" w:lineRule="exact"/>
      <w:ind w:left="5664" w:firstLine="708"/>
      <w:jc w:val="both"/>
      <w:outlineLvl w:val="5"/>
    </w:pPr>
    <w:rPr>
      <w:kern w:val="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2334E"/>
    <w:rPr>
      <w:color w:val="0000FF"/>
      <w:u w:val="single"/>
    </w:rPr>
  </w:style>
  <w:style w:type="paragraph" w:styleId="Testodelblocco">
    <w:name w:val="Block Text"/>
    <w:basedOn w:val="Normale"/>
    <w:semiHidden/>
    <w:rsid w:val="0029076E"/>
    <w:pPr>
      <w:widowControl/>
      <w:overflowPunct/>
      <w:autoSpaceDE/>
      <w:autoSpaceDN/>
      <w:adjustRightInd/>
      <w:spacing w:line="320" w:lineRule="exact"/>
      <w:ind w:left="1843" w:right="284" w:hanging="992"/>
      <w:jc w:val="both"/>
    </w:pPr>
    <w:rPr>
      <w:b/>
      <w:bCs/>
      <w:kern w:val="0"/>
      <w:sz w:val="24"/>
    </w:rPr>
  </w:style>
  <w:style w:type="paragraph" w:styleId="Testofumetto">
    <w:name w:val="Balloon Text"/>
    <w:basedOn w:val="Normale"/>
    <w:link w:val="TestofumettoCarattere"/>
    <w:rsid w:val="006A3A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3A69"/>
    <w:rPr>
      <w:rFonts w:ascii="Tahoma" w:hAnsi="Tahoma" w:cs="Tahoma"/>
      <w:kern w:val="28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27263"/>
    <w:pPr>
      <w:widowControl/>
      <w:overflowPunct/>
      <w:autoSpaceDE/>
      <w:autoSpaceDN/>
      <w:adjustRightInd/>
      <w:spacing w:before="100" w:beforeAutospacing="1" w:after="119"/>
    </w:pPr>
    <w:rPr>
      <w:kern w:val="0"/>
      <w:sz w:val="24"/>
      <w:szCs w:val="24"/>
    </w:rPr>
  </w:style>
  <w:style w:type="paragraph" w:styleId="Pidipagina">
    <w:name w:val="footer"/>
    <w:basedOn w:val="Normale"/>
    <w:link w:val="PidipaginaCarattere"/>
    <w:rsid w:val="009E07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E0750"/>
    <w:rPr>
      <w:kern w:val="28"/>
    </w:rPr>
  </w:style>
  <w:style w:type="paragraph" w:styleId="Intestazione">
    <w:name w:val="header"/>
    <w:basedOn w:val="Normale"/>
    <w:link w:val="IntestazioneCarattere"/>
    <w:unhideWhenUsed/>
    <w:rsid w:val="009E07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0750"/>
    <w:rPr>
      <w:kern w:val="28"/>
    </w:rPr>
  </w:style>
  <w:style w:type="character" w:customStyle="1" w:styleId="Mention">
    <w:name w:val="Mention"/>
    <w:basedOn w:val="Carpredefinitoparagrafo"/>
    <w:uiPriority w:val="99"/>
    <w:semiHidden/>
    <w:unhideWhenUsed/>
    <w:rsid w:val="00012096"/>
    <w:rPr>
      <w:color w:val="2B579A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6D77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9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File:Baratili_San_Pietro-Stemma.png" TargetMode="External"/><Relationship Id="rId13" Type="http://schemas.openxmlformats.org/officeDocument/2006/relationships/hyperlink" Target="mailto:protocollo@pec.comune.baratilisanpietro.o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ndaco@comune.baratilisanpietro.or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t.wikipedia.org/wiki/File:Baratili_San_Pietro-Stemma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Zerfaliu</vt:lpstr>
    </vt:vector>
  </TitlesOfParts>
  <Company>Comune di Zerfaliu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Zerfaliu</dc:title>
  <dc:creator>Ufficio Tributi</dc:creator>
  <cp:lastModifiedBy>Alberto Pippia</cp:lastModifiedBy>
  <cp:revision>2</cp:revision>
  <cp:lastPrinted>2020-04-07T08:37:00Z</cp:lastPrinted>
  <dcterms:created xsi:type="dcterms:W3CDTF">2020-04-07T08:38:00Z</dcterms:created>
  <dcterms:modified xsi:type="dcterms:W3CDTF">2020-04-07T08:38:00Z</dcterms:modified>
</cp:coreProperties>
</file>