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70" w:rsidRPr="00F52070" w:rsidRDefault="00F52070" w:rsidP="007D302A">
      <w:pPr>
        <w:spacing w:after="0" w:line="360" w:lineRule="auto"/>
        <w:rPr>
          <w:rFonts w:cstheme="minorHAnsi"/>
          <w:b/>
          <w:bCs/>
        </w:rPr>
      </w:pPr>
      <w:r w:rsidRPr="00F52070">
        <w:rPr>
          <w:rFonts w:cstheme="minorHAnsi"/>
          <w:b/>
          <w:bCs/>
        </w:rPr>
        <w:t xml:space="preserve">ALLEGATO N. 1 </w:t>
      </w:r>
      <w:r w:rsidR="00A12873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</w:t>
      </w:r>
      <w:r w:rsidR="001C5AFE">
        <w:rPr>
          <w:rFonts w:cstheme="minorHAnsi"/>
          <w:b/>
          <w:bCs/>
        </w:rPr>
        <w:t xml:space="preserve">              </w:t>
      </w:r>
      <w:r w:rsidRPr="00A12873">
        <w:rPr>
          <w:rFonts w:cstheme="minorHAnsi"/>
          <w:b/>
          <w:bCs/>
          <w:u w:val="single"/>
        </w:rPr>
        <w:t>IN BOLLO</w:t>
      </w:r>
    </w:p>
    <w:p w:rsidR="00A12873" w:rsidRDefault="00A12873" w:rsidP="007D302A">
      <w:pPr>
        <w:spacing w:after="0" w:line="360" w:lineRule="auto"/>
        <w:jc w:val="both"/>
        <w:rPr>
          <w:rFonts w:cstheme="minorHAnsi"/>
          <w:b/>
          <w:bCs/>
        </w:rPr>
      </w:pPr>
    </w:p>
    <w:p w:rsidR="00F52070" w:rsidRDefault="00F52070" w:rsidP="007D302A">
      <w:pPr>
        <w:spacing w:after="0" w:line="360" w:lineRule="auto"/>
        <w:jc w:val="both"/>
        <w:rPr>
          <w:rFonts w:cstheme="minorHAnsi"/>
          <w:b/>
          <w:bCs/>
        </w:rPr>
      </w:pPr>
      <w:r w:rsidRPr="00F52070">
        <w:rPr>
          <w:rFonts w:cstheme="minorHAnsi"/>
          <w:b/>
          <w:bCs/>
        </w:rPr>
        <w:t>DICHIARAZIONE NECESSARIA PER L’AMMISSIONE ALLA GARA</w:t>
      </w:r>
      <w:r>
        <w:rPr>
          <w:rFonts w:cstheme="minorHAnsi"/>
          <w:b/>
          <w:bCs/>
        </w:rPr>
        <w:t xml:space="preserve"> </w:t>
      </w:r>
      <w:r w:rsidRPr="00F52070">
        <w:rPr>
          <w:rFonts w:cstheme="minorHAnsi"/>
          <w:b/>
          <w:bCs/>
        </w:rPr>
        <w:t>SOSTITUTIVA DI CERTIFICAZIONE E DI ATTO DI NOTORIETA’</w:t>
      </w:r>
      <w:r>
        <w:rPr>
          <w:rFonts w:cstheme="minorHAnsi"/>
          <w:b/>
          <w:bCs/>
        </w:rPr>
        <w:t xml:space="preserve"> </w:t>
      </w:r>
      <w:r w:rsidRPr="00F52070">
        <w:rPr>
          <w:rFonts w:cstheme="minorHAnsi"/>
          <w:b/>
          <w:bCs/>
        </w:rPr>
        <w:t>DA RENDERSI AI SENSI E PER GLI EFFETTI DEGLI ARTT. 46, 47, 75 E 76</w:t>
      </w:r>
      <w:r>
        <w:rPr>
          <w:rFonts w:cstheme="minorHAnsi"/>
          <w:b/>
          <w:bCs/>
        </w:rPr>
        <w:t xml:space="preserve"> </w:t>
      </w:r>
      <w:r w:rsidRPr="00F52070">
        <w:rPr>
          <w:rFonts w:cstheme="minorHAnsi"/>
          <w:b/>
          <w:bCs/>
        </w:rPr>
        <w:t>DEL D.P.R. N. 445/2000</w:t>
      </w:r>
      <w:r w:rsidR="001C5AFE">
        <w:rPr>
          <w:rFonts w:cstheme="minorHAnsi"/>
          <w:b/>
          <w:bCs/>
        </w:rPr>
        <w:t>.</w:t>
      </w:r>
    </w:p>
    <w:p w:rsidR="001C5AFE" w:rsidRPr="00F52070" w:rsidRDefault="001C5AFE" w:rsidP="007D302A">
      <w:pPr>
        <w:spacing w:after="0" w:line="360" w:lineRule="auto"/>
        <w:jc w:val="both"/>
        <w:rPr>
          <w:rFonts w:cstheme="minorHAnsi"/>
          <w:b/>
          <w:bCs/>
        </w:rPr>
      </w:pPr>
    </w:p>
    <w:p w:rsidR="00F52070" w:rsidRDefault="00F52070" w:rsidP="007D302A">
      <w:pPr>
        <w:spacing w:after="0" w:line="360" w:lineRule="auto"/>
        <w:jc w:val="both"/>
        <w:rPr>
          <w:rFonts w:cstheme="minorHAnsi"/>
          <w:b/>
          <w:bCs/>
        </w:rPr>
      </w:pPr>
      <w:r w:rsidRPr="002C1F39">
        <w:rPr>
          <w:rFonts w:cstheme="minorHAnsi"/>
          <w:b/>
        </w:rPr>
        <w:t xml:space="preserve">OGGETTO: GARA PER L’AFFIDAMENTO IN CONCESSIONE DEL SERVIZIO DI TESORERIA E CASSA DEL COMUNE DI CANNARA </w:t>
      </w:r>
      <w:r w:rsidR="00ED00B7" w:rsidRPr="002C1F39">
        <w:rPr>
          <w:rFonts w:cstheme="minorHAnsi"/>
          <w:b/>
        </w:rPr>
        <w:t>PERIODO 01.01.2017-</w:t>
      </w:r>
      <w:r w:rsidRPr="002C1F39">
        <w:rPr>
          <w:rFonts w:cstheme="minorHAnsi"/>
          <w:b/>
        </w:rPr>
        <w:t>31.12.2021</w:t>
      </w:r>
      <w:r w:rsidRPr="00F52070">
        <w:rPr>
          <w:rFonts w:cstheme="minorHAnsi"/>
          <w:b/>
          <w:bCs/>
        </w:rPr>
        <w:t>.</w:t>
      </w:r>
      <w:r w:rsidR="00ED00B7">
        <w:rPr>
          <w:rFonts w:cstheme="minorHAnsi"/>
          <w:b/>
          <w:bCs/>
        </w:rPr>
        <w:t xml:space="preserve"> CIG N. </w:t>
      </w:r>
      <w:r w:rsidR="005211AB">
        <w:rPr>
          <w:rFonts w:cstheme="minorHAnsi"/>
          <w:b/>
          <w:bCs/>
        </w:rPr>
        <w:t>Z7E1B74D5F</w:t>
      </w:r>
      <w:r w:rsidR="00ED00B7">
        <w:rPr>
          <w:rFonts w:cstheme="minorHAnsi"/>
          <w:b/>
          <w:bCs/>
        </w:rPr>
        <w:t>.</w:t>
      </w:r>
    </w:p>
    <w:p w:rsidR="001C5AFE" w:rsidRPr="00F52070" w:rsidRDefault="001C5AFE" w:rsidP="007D302A">
      <w:pPr>
        <w:spacing w:after="0" w:line="360" w:lineRule="auto"/>
        <w:jc w:val="both"/>
        <w:rPr>
          <w:rFonts w:cstheme="minorHAnsi"/>
          <w:b/>
          <w:bCs/>
        </w:rPr>
      </w:pP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Il/la sottoscritto/a ___________________________ nato/a _________________ il giorno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>________________ nella propria qualità di (cancellare il campo che non interessa) legale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>rappresentante/procuratore speciale, in forza di atto di procura n.__</w:t>
      </w:r>
      <w:r w:rsidR="00A12873">
        <w:rPr>
          <w:rFonts w:cstheme="minorHAnsi"/>
        </w:rPr>
        <w:t>__</w:t>
      </w:r>
      <w:r w:rsidRPr="00F52070">
        <w:rPr>
          <w:rFonts w:cstheme="minorHAnsi"/>
        </w:rPr>
        <w:t>__________ di repertorio in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 xml:space="preserve">data ___________ del Dott. _________________________ notaio in </w:t>
      </w:r>
      <w:r w:rsidR="00A12873">
        <w:rPr>
          <w:rFonts w:cstheme="minorHAnsi"/>
        </w:rPr>
        <w:t>__</w:t>
      </w:r>
      <w:r w:rsidRPr="00F52070">
        <w:rPr>
          <w:rFonts w:cstheme="minorHAnsi"/>
        </w:rPr>
        <w:t>______________________,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>dell’impresa _____________________________________________________</w:t>
      </w:r>
      <w:r w:rsidR="00A12873">
        <w:rPr>
          <w:rFonts w:cstheme="minorHAnsi"/>
        </w:rPr>
        <w:t>_________________</w:t>
      </w:r>
      <w:r w:rsidRPr="00F52070">
        <w:rPr>
          <w:rFonts w:cstheme="minorHAnsi"/>
        </w:rPr>
        <w:t>, con sede legale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 xml:space="preserve">in ___________________________ via _________________________ </w:t>
      </w:r>
      <w:proofErr w:type="spellStart"/>
      <w:r w:rsidRPr="00F52070">
        <w:rPr>
          <w:rFonts w:cstheme="minorHAnsi"/>
        </w:rPr>
        <w:t>tel</w:t>
      </w:r>
      <w:proofErr w:type="spellEnd"/>
      <w:r w:rsidRPr="00F52070">
        <w:rPr>
          <w:rFonts w:cstheme="minorHAnsi"/>
        </w:rPr>
        <w:t xml:space="preserve"> _______________ fax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 xml:space="preserve">_________________ </w:t>
      </w:r>
      <w:proofErr w:type="spellStart"/>
      <w:r w:rsidRPr="00F52070">
        <w:rPr>
          <w:rFonts w:cstheme="minorHAnsi"/>
        </w:rPr>
        <w:t>pec</w:t>
      </w:r>
      <w:proofErr w:type="spellEnd"/>
      <w:r w:rsidRPr="00F52070">
        <w:rPr>
          <w:rFonts w:cstheme="minorHAnsi"/>
        </w:rPr>
        <w:t>____________________________ email _</w:t>
      </w:r>
      <w:r w:rsidR="00A12873">
        <w:rPr>
          <w:rFonts w:cstheme="minorHAnsi"/>
        </w:rPr>
        <w:t>________</w:t>
      </w:r>
      <w:r w:rsidRPr="00F52070">
        <w:rPr>
          <w:rFonts w:cstheme="minorHAnsi"/>
        </w:rPr>
        <w:t>________________________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>P. IVA _________________________</w:t>
      </w:r>
      <w:r w:rsidR="00A12873">
        <w:rPr>
          <w:rFonts w:cstheme="minorHAnsi"/>
        </w:rPr>
        <w:t>_________</w:t>
      </w:r>
      <w:r w:rsidRPr="00F52070">
        <w:rPr>
          <w:rFonts w:cstheme="minorHAnsi"/>
        </w:rPr>
        <w:t>_ CF._________________________________________</w:t>
      </w:r>
      <w:r w:rsidR="00A12873">
        <w:rPr>
          <w:rFonts w:cstheme="minorHAnsi"/>
        </w:rPr>
        <w:t>__</w:t>
      </w:r>
      <w:r w:rsidRPr="00F52070">
        <w:rPr>
          <w:rFonts w:cstheme="minorHAnsi"/>
        </w:rPr>
        <w:t>_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>CCNL applicato ______________________________</w:t>
      </w:r>
      <w:r w:rsidR="00A12873">
        <w:rPr>
          <w:rFonts w:cstheme="minorHAnsi"/>
        </w:rPr>
        <w:t>______</w:t>
      </w:r>
      <w:r w:rsidRPr="00F52070">
        <w:rPr>
          <w:rFonts w:cstheme="minorHAnsi"/>
        </w:rPr>
        <w:t>_ numero dipendenti _</w:t>
      </w:r>
      <w:r w:rsidR="00A12873">
        <w:rPr>
          <w:rFonts w:cstheme="minorHAnsi"/>
        </w:rPr>
        <w:t>____________________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>Agenzia dell’Entrate di competenza_______________________</w:t>
      </w:r>
      <w:r w:rsidR="00A12873">
        <w:rPr>
          <w:rFonts w:cstheme="minorHAnsi"/>
        </w:rPr>
        <w:t>__</w:t>
      </w:r>
      <w:r w:rsidRPr="00F52070">
        <w:rPr>
          <w:rFonts w:cstheme="minorHAnsi"/>
        </w:rPr>
        <w:t xml:space="preserve">_ </w:t>
      </w:r>
      <w:proofErr w:type="spellStart"/>
      <w:r w:rsidRPr="00F52070">
        <w:rPr>
          <w:rFonts w:cstheme="minorHAnsi"/>
        </w:rPr>
        <w:t>pec</w:t>
      </w:r>
      <w:proofErr w:type="spellEnd"/>
      <w:r w:rsidR="00A12873">
        <w:rPr>
          <w:rFonts w:cstheme="minorHAnsi"/>
        </w:rPr>
        <w:t xml:space="preserve"> </w:t>
      </w:r>
      <w:r w:rsidRPr="00F52070">
        <w:rPr>
          <w:rFonts w:cstheme="minorHAnsi"/>
        </w:rPr>
        <w:t>_</w:t>
      </w:r>
      <w:r w:rsidR="00A12873">
        <w:rPr>
          <w:rFonts w:cstheme="minorHAnsi"/>
        </w:rPr>
        <w:t>_____</w:t>
      </w:r>
      <w:r w:rsidRPr="00F52070">
        <w:rPr>
          <w:rFonts w:cstheme="minorHAnsi"/>
        </w:rPr>
        <w:t>______________</w:t>
      </w:r>
      <w:r w:rsidR="00A12873">
        <w:rPr>
          <w:rFonts w:cstheme="minorHAnsi"/>
        </w:rPr>
        <w:t>__</w:t>
      </w:r>
      <w:r w:rsidRPr="00F52070">
        <w:rPr>
          <w:rFonts w:cstheme="minorHAnsi"/>
        </w:rPr>
        <w:t>_______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>iscritta all’INPS sede di ______________________________</w:t>
      </w:r>
      <w:r w:rsidR="00A12873">
        <w:rPr>
          <w:rFonts w:cstheme="minorHAnsi"/>
        </w:rPr>
        <w:t xml:space="preserve">___ </w:t>
      </w:r>
      <w:r w:rsidRPr="00F52070">
        <w:rPr>
          <w:rFonts w:cstheme="minorHAnsi"/>
        </w:rPr>
        <w:t xml:space="preserve">al n. </w:t>
      </w:r>
      <w:r w:rsidR="00A12873">
        <w:rPr>
          <w:rFonts w:cstheme="minorHAnsi"/>
        </w:rPr>
        <w:t>_</w:t>
      </w:r>
      <w:r w:rsidRPr="00F52070">
        <w:rPr>
          <w:rFonts w:cstheme="minorHAnsi"/>
        </w:rPr>
        <w:t>_________________________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>iscritta all’INAIL sede di ____________________________</w:t>
      </w:r>
      <w:r w:rsidR="00A12873">
        <w:rPr>
          <w:rFonts w:cstheme="minorHAnsi"/>
        </w:rPr>
        <w:t xml:space="preserve">_____ </w:t>
      </w:r>
      <w:r w:rsidRPr="00F52070">
        <w:rPr>
          <w:rFonts w:cstheme="minorHAnsi"/>
        </w:rPr>
        <w:t xml:space="preserve">al n. </w:t>
      </w:r>
      <w:r w:rsidR="00A12873">
        <w:rPr>
          <w:rFonts w:cstheme="minorHAnsi"/>
        </w:rPr>
        <w:t>__</w:t>
      </w:r>
      <w:r w:rsidRPr="00F52070">
        <w:rPr>
          <w:rFonts w:cstheme="minorHAnsi"/>
        </w:rPr>
        <w:t>___________________________</w:t>
      </w:r>
      <w:r>
        <w:rPr>
          <w:rFonts w:cstheme="minorHAnsi"/>
        </w:rPr>
        <w:t xml:space="preserve"> .-</w:t>
      </w:r>
    </w:p>
    <w:p w:rsidR="007D302A" w:rsidRDefault="007D302A" w:rsidP="007D302A">
      <w:pPr>
        <w:spacing w:after="0" w:line="360" w:lineRule="auto"/>
        <w:jc w:val="center"/>
        <w:rPr>
          <w:rFonts w:cstheme="minorHAnsi"/>
          <w:b/>
          <w:bCs/>
        </w:rPr>
      </w:pPr>
    </w:p>
    <w:p w:rsidR="00F52070" w:rsidRPr="00F52070" w:rsidRDefault="00F52070" w:rsidP="007D302A">
      <w:pPr>
        <w:spacing w:after="0" w:line="360" w:lineRule="auto"/>
        <w:jc w:val="center"/>
        <w:rPr>
          <w:rFonts w:cstheme="minorHAnsi"/>
          <w:b/>
          <w:bCs/>
        </w:rPr>
      </w:pPr>
      <w:r w:rsidRPr="00F52070">
        <w:rPr>
          <w:rFonts w:cstheme="minorHAnsi"/>
          <w:b/>
          <w:bCs/>
        </w:rPr>
        <w:t>CONCORRENTE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come singola: sì ( ) – no ( );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come capogruppo in A.T.I. o in consorzio: sì ( ) – no ( );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come mandante in A.T.I. o in consorzio: sì ( ) – no ( );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altro: (specificare)</w:t>
      </w:r>
    </w:p>
    <w:p w:rsidR="007D302A" w:rsidRDefault="007D302A" w:rsidP="007D302A">
      <w:pPr>
        <w:spacing w:after="0" w:line="360" w:lineRule="auto"/>
        <w:jc w:val="center"/>
        <w:rPr>
          <w:rFonts w:cstheme="minorHAnsi"/>
          <w:b/>
          <w:bCs/>
        </w:rPr>
      </w:pPr>
    </w:p>
    <w:p w:rsidR="00F52070" w:rsidRPr="00F52070" w:rsidRDefault="00F52070" w:rsidP="007D302A">
      <w:pPr>
        <w:spacing w:after="0" w:line="360" w:lineRule="auto"/>
        <w:jc w:val="center"/>
        <w:rPr>
          <w:rFonts w:cstheme="minorHAnsi"/>
          <w:b/>
          <w:bCs/>
        </w:rPr>
      </w:pPr>
      <w:r w:rsidRPr="00F52070">
        <w:rPr>
          <w:rFonts w:cstheme="minorHAnsi"/>
          <w:b/>
          <w:bCs/>
        </w:rPr>
        <w:t>CHIEDE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di essere ammesso a presentare offerta e, a tal fine, consapevole della responsabilità penale nella</w:t>
      </w:r>
      <w:r w:rsidR="001C5AFE">
        <w:rPr>
          <w:rFonts w:cstheme="minorHAnsi"/>
        </w:rPr>
        <w:t xml:space="preserve"> </w:t>
      </w:r>
      <w:r w:rsidRPr="00F52070">
        <w:rPr>
          <w:rFonts w:cstheme="minorHAnsi"/>
        </w:rPr>
        <w:t>quale può incorrere in caso di dichiarazione mendace ai sensi e per gli effetti degli artt. 46, 47, 75</w:t>
      </w:r>
      <w:r w:rsidR="001C5AFE">
        <w:rPr>
          <w:rFonts w:cstheme="minorHAnsi"/>
        </w:rPr>
        <w:t xml:space="preserve"> </w:t>
      </w:r>
      <w:r w:rsidRPr="00F52070">
        <w:rPr>
          <w:rFonts w:cstheme="minorHAnsi"/>
        </w:rPr>
        <w:t>e 76 del D.P.R. n. 445/2000:</w:t>
      </w:r>
    </w:p>
    <w:p w:rsidR="007D302A" w:rsidRDefault="007D302A" w:rsidP="007D302A">
      <w:pPr>
        <w:spacing w:after="0" w:line="360" w:lineRule="auto"/>
        <w:jc w:val="center"/>
        <w:rPr>
          <w:rFonts w:cstheme="minorHAnsi"/>
          <w:b/>
          <w:bCs/>
        </w:rPr>
      </w:pPr>
    </w:p>
    <w:p w:rsidR="00F52070" w:rsidRDefault="00F52070" w:rsidP="007D302A">
      <w:pPr>
        <w:spacing w:after="0" w:line="360" w:lineRule="auto"/>
        <w:jc w:val="center"/>
        <w:rPr>
          <w:rFonts w:cstheme="minorHAnsi"/>
        </w:rPr>
      </w:pPr>
      <w:r w:rsidRPr="00F52070">
        <w:rPr>
          <w:rFonts w:cstheme="minorHAnsi"/>
          <w:b/>
          <w:bCs/>
        </w:rPr>
        <w:t>DICHIARA</w:t>
      </w:r>
    </w:p>
    <w:p w:rsidR="001C5AFE" w:rsidRPr="00642140" w:rsidRDefault="00F52070" w:rsidP="007D302A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</w:rPr>
      </w:pPr>
      <w:bookmarkStart w:id="0" w:name="_GoBack"/>
      <w:bookmarkEnd w:id="0"/>
      <w:r w:rsidRPr="00642140">
        <w:rPr>
          <w:rFonts w:cstheme="minorHAnsi"/>
        </w:rPr>
        <w:t>che il concorrente (ragione sociale) _________________________________ è iscritto:</w:t>
      </w:r>
      <w:r w:rsidR="001C5AFE" w:rsidRPr="00642140">
        <w:rPr>
          <w:rFonts w:cstheme="minorHAnsi"/>
        </w:rPr>
        <w:t xml:space="preserve"> </w:t>
      </w:r>
    </w:p>
    <w:p w:rsidR="001C5AFE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  <w:i/>
          <w:iCs/>
        </w:rPr>
        <w:lastRenderedPageBreak/>
        <w:t xml:space="preserve">(per le imprese italiane o di altro Stato membro residenti in Italia) </w:t>
      </w:r>
      <w:r w:rsidRPr="00F52070">
        <w:rPr>
          <w:rFonts w:cstheme="minorHAnsi"/>
        </w:rPr>
        <w:t>nel Registro delle</w:t>
      </w:r>
      <w:r w:rsidR="001C5AFE">
        <w:rPr>
          <w:rFonts w:cstheme="minorHAnsi"/>
        </w:rPr>
        <w:t xml:space="preserve"> </w:t>
      </w:r>
      <w:r w:rsidRPr="00F52070">
        <w:rPr>
          <w:rFonts w:cstheme="minorHAnsi"/>
        </w:rPr>
        <w:t>Imprese della CCIAA della Provincia di ______________________________</w:t>
      </w:r>
      <w:r w:rsidR="001C5AFE">
        <w:rPr>
          <w:rFonts w:cstheme="minorHAnsi"/>
        </w:rPr>
        <w:t xml:space="preserve">; 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  <w:i/>
          <w:iCs/>
        </w:rPr>
        <w:t xml:space="preserve">(per le imprese di altro Stato membro non residenti in Italia) </w:t>
      </w:r>
      <w:r w:rsidRPr="00F52070">
        <w:rPr>
          <w:rFonts w:cstheme="minorHAnsi"/>
        </w:rPr>
        <w:t>nel Registro Professionale</w:t>
      </w:r>
      <w:r w:rsidR="001C5AFE">
        <w:rPr>
          <w:rFonts w:cstheme="minorHAnsi"/>
        </w:rPr>
        <w:t xml:space="preserve"> </w:t>
      </w:r>
      <w:r w:rsidRPr="00F52070">
        <w:rPr>
          <w:rFonts w:cstheme="minorHAnsi"/>
        </w:rPr>
        <w:t>o Commerciale __________________________ dello Stato di _____</w:t>
      </w:r>
      <w:r w:rsidR="001C5AFE">
        <w:rPr>
          <w:rFonts w:cstheme="minorHAnsi"/>
        </w:rPr>
        <w:t>_____</w:t>
      </w:r>
      <w:r w:rsidRPr="00F52070">
        <w:rPr>
          <w:rFonts w:cstheme="minorHAnsi"/>
        </w:rPr>
        <w:t>______</w:t>
      </w:r>
      <w:r w:rsidR="001C5AFE">
        <w:rPr>
          <w:rFonts w:cstheme="minorHAnsi"/>
        </w:rPr>
        <w:t>_______;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 xml:space="preserve">per la seguente attività </w:t>
      </w:r>
      <w:r w:rsidRPr="00F52070">
        <w:rPr>
          <w:rFonts w:cstheme="minorHAnsi"/>
          <w:i/>
          <w:iCs/>
        </w:rPr>
        <w:t>(l’attività deve essere attinente a quella oggetto dell’appalto)</w:t>
      </w:r>
      <w:r w:rsidRPr="00F52070">
        <w:rPr>
          <w:rFonts w:cstheme="minorHAnsi"/>
        </w:rPr>
        <w:t>: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_______________________________________________________________________</w:t>
      </w:r>
      <w:r w:rsidR="001C5AFE">
        <w:rPr>
          <w:rFonts w:cstheme="minorHAnsi"/>
        </w:rPr>
        <w:t>_______________;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 xml:space="preserve">codice attività </w:t>
      </w:r>
      <w:r w:rsidRPr="00F52070">
        <w:rPr>
          <w:rFonts w:cstheme="minorHAnsi"/>
          <w:i/>
          <w:iCs/>
        </w:rPr>
        <w:t>(obbligatorio)</w:t>
      </w:r>
      <w:r w:rsidRPr="00F52070">
        <w:rPr>
          <w:rFonts w:cstheme="minorHAnsi"/>
        </w:rPr>
        <w:t>: _________________</w:t>
      </w:r>
      <w:r w:rsidR="001C5AFE">
        <w:rPr>
          <w:rFonts w:cstheme="minorHAnsi"/>
        </w:rPr>
        <w:t>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numero di iscrizione: _________________</w:t>
      </w:r>
      <w:r w:rsidR="001C5AFE">
        <w:rPr>
          <w:rFonts w:cstheme="minorHAnsi"/>
        </w:rPr>
        <w:t>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data di iscrizione: _________________</w:t>
      </w:r>
      <w:r w:rsidR="001C5AFE">
        <w:rPr>
          <w:rFonts w:cstheme="minorHAnsi"/>
        </w:rPr>
        <w:t>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durata dell’impresa/data termine: _________________</w:t>
      </w:r>
      <w:r w:rsidR="001C5AFE">
        <w:rPr>
          <w:rFonts w:cstheme="minorHAnsi"/>
        </w:rPr>
        <w:t>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forma giuridica: _________________</w:t>
      </w:r>
      <w:r w:rsidR="001C5AFE">
        <w:rPr>
          <w:rFonts w:cstheme="minorHAnsi"/>
        </w:rPr>
        <w:t>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 xml:space="preserve">2) di essere soggetto autorizzato a svolgere l’attività di cui all’art. 10 del </w:t>
      </w:r>
      <w:proofErr w:type="spellStart"/>
      <w:r w:rsidRPr="00F52070">
        <w:rPr>
          <w:rFonts w:cstheme="minorHAnsi"/>
        </w:rPr>
        <w:t>D.Lgs.</w:t>
      </w:r>
      <w:proofErr w:type="spellEnd"/>
      <w:r w:rsidRPr="00F52070">
        <w:rPr>
          <w:rFonts w:cstheme="minorHAnsi"/>
        </w:rPr>
        <w:t xml:space="preserve"> 385/1993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(T.U. delle leggi in materia bancaria e creditizia);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3) che la società non è in stato di fallimento, di liquidazione coatta, di concordato preventivo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e che nei riguardi della medesima non è in corso un procedimento per la dichiarazione di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una di tali situazioni;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4) che la carica di legale rappresentante è ricoperta da: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________________________________________, nat</w:t>
      </w:r>
      <w:r w:rsidR="007D302A">
        <w:rPr>
          <w:rFonts w:cstheme="minorHAnsi"/>
        </w:rPr>
        <w:t xml:space="preserve">o/a __________________________ il ___/___/_____ </w:t>
      </w:r>
      <w:r w:rsidRPr="00F52070">
        <w:rPr>
          <w:rFonts w:cstheme="minorHAnsi"/>
        </w:rPr>
        <w:t>e residente in _______________________</w:t>
      </w:r>
      <w:r w:rsidR="007D302A">
        <w:rPr>
          <w:rFonts w:cstheme="minorHAnsi"/>
        </w:rPr>
        <w:t>______________________________________________</w:t>
      </w:r>
      <w:r w:rsidRPr="00F52070">
        <w:rPr>
          <w:rFonts w:cstheme="minorHAnsi"/>
        </w:rPr>
        <w:t xml:space="preserve"> (_____)</w:t>
      </w:r>
      <w:r w:rsidR="007D302A">
        <w:rPr>
          <w:rFonts w:cstheme="minorHAnsi"/>
        </w:rPr>
        <w:t xml:space="preserve"> 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e che i soggetti per i quali, in qualità di amministratori, è richiesta la dichiarazione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ALLEGATO N. 2a, richiamata nel disciplinare di gara, sono: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_______________________________________________________________________</w:t>
      </w:r>
      <w:r w:rsidR="00642140">
        <w:rPr>
          <w:rFonts w:cstheme="minorHAnsi"/>
        </w:rPr>
        <w:t>________________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_______________________________________________________________________</w:t>
      </w:r>
      <w:r w:rsidR="00642140">
        <w:rPr>
          <w:rFonts w:cstheme="minorHAnsi"/>
        </w:rPr>
        <w:t>________________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_______________________________________________________________________</w:t>
      </w:r>
      <w:r w:rsidR="00642140">
        <w:rPr>
          <w:rFonts w:cstheme="minorHAnsi"/>
        </w:rPr>
        <w:t>________________;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5) che i soggetti cessati per i quali verrà presentata la dichiarazione di cui all’Allegato N. 2b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sono (nome, luogo di nascita, codice fiscale):</w:t>
      </w:r>
    </w:p>
    <w:p w:rsidR="00642140" w:rsidRPr="00F52070" w:rsidRDefault="0064214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_______________________________________________________________________</w:t>
      </w:r>
      <w:r>
        <w:rPr>
          <w:rFonts w:cstheme="minorHAnsi"/>
        </w:rPr>
        <w:t>________________</w:t>
      </w:r>
    </w:p>
    <w:p w:rsidR="00642140" w:rsidRPr="00F52070" w:rsidRDefault="0064214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_______________________________________________________________________</w:t>
      </w:r>
      <w:r>
        <w:rPr>
          <w:rFonts w:cstheme="minorHAnsi"/>
        </w:rPr>
        <w:t>________________</w:t>
      </w:r>
    </w:p>
    <w:p w:rsidR="00642140" w:rsidRPr="00F52070" w:rsidRDefault="0064214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_______________________________________________________________________</w:t>
      </w:r>
      <w:r>
        <w:rPr>
          <w:rFonts w:cstheme="minorHAnsi"/>
        </w:rPr>
        <w:t>________________;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6) di essere:</w:t>
      </w:r>
    </w:p>
    <w:p w:rsidR="00F52070" w:rsidRPr="00F52070" w:rsidRDefault="00642140" w:rsidP="007D302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F52070" w:rsidRPr="00F52070">
        <w:rPr>
          <w:rFonts w:cstheme="minorHAnsi"/>
        </w:rPr>
        <w:t>(</w:t>
      </w:r>
      <w:r w:rsidR="00F52070" w:rsidRPr="00F52070">
        <w:rPr>
          <w:rFonts w:cstheme="minorHAnsi"/>
          <w:i/>
          <w:iCs/>
        </w:rPr>
        <w:t>per le banche italiane o le succursali di banche comunitarie con sede in Italia</w:t>
      </w:r>
      <w:r w:rsidR="00F52070" w:rsidRPr="00F52070">
        <w:rPr>
          <w:rFonts w:cstheme="minorHAnsi"/>
        </w:rPr>
        <w:t>) iscritta</w:t>
      </w:r>
      <w:r>
        <w:rPr>
          <w:rFonts w:cstheme="minorHAnsi"/>
        </w:rPr>
        <w:t xml:space="preserve"> </w:t>
      </w:r>
      <w:r w:rsidR="00F52070" w:rsidRPr="00F52070">
        <w:rPr>
          <w:rFonts w:cstheme="minorHAnsi"/>
        </w:rPr>
        <w:t>all’Albo della Banca d’Italia delle banche autorizzate a svolgere attività bancaria di cui</w:t>
      </w:r>
      <w:r>
        <w:rPr>
          <w:rFonts w:cstheme="minorHAnsi"/>
        </w:rPr>
        <w:t xml:space="preserve"> </w:t>
      </w:r>
      <w:r w:rsidR="00F52070" w:rsidRPr="00F52070">
        <w:rPr>
          <w:rFonts w:cstheme="minorHAnsi"/>
        </w:rPr>
        <w:t xml:space="preserve">all’art. 13 del </w:t>
      </w:r>
      <w:r w:rsidRPr="00F52070">
        <w:rPr>
          <w:rFonts w:cstheme="minorHAnsi"/>
        </w:rPr>
        <w:t>D.lgs.</w:t>
      </w:r>
      <w:r w:rsidR="00F52070" w:rsidRPr="00F52070">
        <w:rPr>
          <w:rFonts w:cstheme="minorHAnsi"/>
        </w:rPr>
        <w:t>, 01/03/1993 n° 385, al n° ___</w:t>
      </w:r>
      <w:r>
        <w:rPr>
          <w:rFonts w:cstheme="minorHAnsi"/>
        </w:rPr>
        <w:t>__________________;</w:t>
      </w:r>
    </w:p>
    <w:p w:rsidR="00F52070" w:rsidRPr="00F52070" w:rsidRDefault="00642140" w:rsidP="007D302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F52070" w:rsidRPr="00F52070">
        <w:rPr>
          <w:rFonts w:cstheme="minorHAnsi"/>
        </w:rPr>
        <w:t>(</w:t>
      </w:r>
      <w:r w:rsidR="00F52070" w:rsidRPr="00F52070">
        <w:rPr>
          <w:rFonts w:cstheme="minorHAnsi"/>
          <w:i/>
          <w:iCs/>
        </w:rPr>
        <w:t xml:space="preserve">per le banche di altro Stato membro non residenti in Italia) </w:t>
      </w:r>
      <w:r w:rsidR="00F52070" w:rsidRPr="00F52070">
        <w:rPr>
          <w:rFonts w:cstheme="minorHAnsi"/>
        </w:rPr>
        <w:t>in possesso</w:t>
      </w:r>
      <w:r>
        <w:rPr>
          <w:rFonts w:cstheme="minorHAnsi"/>
        </w:rPr>
        <w:t xml:space="preserve"> </w:t>
      </w:r>
      <w:r w:rsidR="00F52070" w:rsidRPr="00F52070">
        <w:rPr>
          <w:rFonts w:cstheme="minorHAnsi"/>
        </w:rPr>
        <w:t>dell’autorizzazione n° _____________</w:t>
      </w:r>
      <w:r>
        <w:rPr>
          <w:rFonts w:cstheme="minorHAnsi"/>
        </w:rPr>
        <w:t>_______</w:t>
      </w:r>
      <w:r w:rsidR="00F52070" w:rsidRPr="00F52070">
        <w:rPr>
          <w:rFonts w:cstheme="minorHAnsi"/>
        </w:rPr>
        <w:t xml:space="preserve"> prevista nello Stato di</w:t>
      </w:r>
      <w:r>
        <w:rPr>
          <w:rFonts w:cstheme="minorHAnsi"/>
        </w:rPr>
        <w:t xml:space="preserve"> </w:t>
      </w:r>
      <w:r w:rsidR="00F52070" w:rsidRPr="00F52070">
        <w:rPr>
          <w:rFonts w:cstheme="minorHAnsi"/>
        </w:rPr>
        <w:t>__________________________________________ per esercizio dell’attività bancaria;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lastRenderedPageBreak/>
        <w:t>c) (</w:t>
      </w:r>
      <w:r w:rsidRPr="00F52070">
        <w:rPr>
          <w:rFonts w:cstheme="minorHAnsi"/>
          <w:i/>
          <w:iCs/>
        </w:rPr>
        <w:t>per le banche di credito cooperativo, le banche popolari, gli istituti di cooperazione</w:t>
      </w:r>
      <w:r w:rsidR="00642140">
        <w:rPr>
          <w:rFonts w:cstheme="minorHAnsi"/>
          <w:i/>
          <w:iCs/>
        </w:rPr>
        <w:t xml:space="preserve"> </w:t>
      </w:r>
      <w:r w:rsidRPr="00F52070">
        <w:rPr>
          <w:rFonts w:cstheme="minorHAnsi"/>
          <w:i/>
          <w:iCs/>
        </w:rPr>
        <w:t xml:space="preserve">bancaria, costituiti anche in forma consortile con sede in Italia) </w:t>
      </w:r>
      <w:r w:rsidRPr="00F52070">
        <w:rPr>
          <w:rFonts w:cstheme="minorHAnsi"/>
        </w:rPr>
        <w:t>iscritta all’Albo delle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società cooperative di cui al D.M. 23/06/2004 presso il Ministero delle Attività Produttive</w:t>
      </w:r>
      <w:r w:rsidR="00642140">
        <w:rPr>
          <w:rFonts w:cstheme="minorHAnsi"/>
        </w:rPr>
        <w:t xml:space="preserve"> al n° ______________</w:t>
      </w:r>
      <w:r w:rsidRPr="00F52070">
        <w:rPr>
          <w:rFonts w:cstheme="minorHAnsi"/>
        </w:rPr>
        <w:t xml:space="preserve">, Sezione </w:t>
      </w:r>
      <w:r w:rsidR="00642140">
        <w:rPr>
          <w:rFonts w:cstheme="minorHAnsi"/>
        </w:rPr>
        <w:t>________________;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d) (</w:t>
      </w:r>
      <w:r w:rsidRPr="00F52070">
        <w:rPr>
          <w:rFonts w:cstheme="minorHAnsi"/>
          <w:i/>
          <w:iCs/>
        </w:rPr>
        <w:t xml:space="preserve">per le cooperative di altro Stato membro non residenti in Italia) </w:t>
      </w:r>
      <w:r w:rsidRPr="00F52070">
        <w:rPr>
          <w:rFonts w:cstheme="minorHAnsi"/>
        </w:rPr>
        <w:t>iscritta presso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_____________________ al n° _______________, previsto nello Stato di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_________________________________________________;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7) in via definitiva:</w:t>
      </w:r>
    </w:p>
    <w:p w:rsidR="00F52070" w:rsidRDefault="00F52070" w:rsidP="007D30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42140">
        <w:rPr>
          <w:rFonts w:cstheme="minorHAnsi"/>
        </w:rPr>
        <w:t>di non trovarsi in una situazione di controllo di cui all’art. 2359 c.c. con nessuna impresa</w:t>
      </w:r>
      <w:r w:rsidR="00642140" w:rsidRPr="00642140">
        <w:rPr>
          <w:rFonts w:cstheme="minorHAnsi"/>
        </w:rPr>
        <w:t xml:space="preserve"> </w:t>
      </w:r>
      <w:r w:rsidRPr="00642140">
        <w:rPr>
          <w:rFonts w:cstheme="minorHAnsi"/>
        </w:rPr>
        <w:t>e di aver quindi formulato l’offerta autonomamente;</w:t>
      </w:r>
    </w:p>
    <w:p w:rsidR="00642140" w:rsidRDefault="00642140" w:rsidP="007D30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di non essere a conoscenza della partecipazione alla presente gara di soggetti che si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>trovano, rispetto al concorrente, in una delle situazioni di controllo di cui all’art 2359 c.c. e di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>aver formulato l’offerta autonomamente</w:t>
      </w:r>
      <w:r>
        <w:rPr>
          <w:rFonts w:cstheme="minorHAnsi"/>
        </w:rPr>
        <w:t>;</w:t>
      </w:r>
    </w:p>
    <w:p w:rsidR="00F52070" w:rsidRPr="00642140" w:rsidRDefault="00642140" w:rsidP="007D30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di essere a conoscenza della partecipazione alla presente gara di soggetti che si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>trovano, rispetto al concorrente, in una delle situazioni di controllo di cui all’art 2359 c.c. e di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>aver formulato l’offerta autonomamente</w:t>
      </w:r>
      <w:r>
        <w:rPr>
          <w:rFonts w:cstheme="minorHAnsi"/>
        </w:rPr>
        <w:t>.</w:t>
      </w:r>
    </w:p>
    <w:p w:rsidR="00F52070" w:rsidRPr="00F52070" w:rsidRDefault="00642140" w:rsidP="007D302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8) </w:t>
      </w:r>
      <w:r w:rsidR="00F52070" w:rsidRPr="00F52070">
        <w:rPr>
          <w:rFonts w:cstheme="minorHAnsi"/>
        </w:rPr>
        <w:t>di essere in regola con le norme che disciplinano il diritto al lavoro dei disabili ex art. 17</w:t>
      </w:r>
      <w:r>
        <w:rPr>
          <w:rFonts w:cstheme="minorHAnsi"/>
        </w:rPr>
        <w:t xml:space="preserve"> </w:t>
      </w:r>
      <w:r w:rsidR="00F52070" w:rsidRPr="00F52070">
        <w:rPr>
          <w:rFonts w:cstheme="minorHAnsi"/>
        </w:rPr>
        <w:t>della Legge 12/03/1999 n° 68 (indicare specificatamente l’ufficio e la provincia ove ha sede</w:t>
      </w:r>
      <w:r>
        <w:rPr>
          <w:rFonts w:cstheme="minorHAnsi"/>
        </w:rPr>
        <w:t xml:space="preserve"> </w:t>
      </w:r>
      <w:r w:rsidR="00F52070" w:rsidRPr="00F52070">
        <w:rPr>
          <w:rFonts w:cstheme="minorHAnsi"/>
        </w:rPr>
        <w:t>la concorrente da cui risulta l’ottemperanza alle norme della citata legge)</w:t>
      </w:r>
    </w:p>
    <w:p w:rsidR="00F52070" w:rsidRPr="00F52070" w:rsidRDefault="00F52070" w:rsidP="007D302A">
      <w:pPr>
        <w:spacing w:after="0" w:line="360" w:lineRule="auto"/>
        <w:jc w:val="center"/>
        <w:rPr>
          <w:rFonts w:cstheme="minorHAnsi"/>
        </w:rPr>
      </w:pPr>
      <w:r w:rsidRPr="00F52070">
        <w:rPr>
          <w:rFonts w:cstheme="minorHAnsi"/>
        </w:rPr>
        <w:t>OPPURE</w:t>
      </w:r>
    </w:p>
    <w:p w:rsidR="00F52070" w:rsidRPr="00642140" w:rsidRDefault="00F52070" w:rsidP="007D302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642140">
        <w:rPr>
          <w:rFonts w:cstheme="minorHAnsi"/>
        </w:rPr>
        <w:t>di non essere tenuto al rispetto delle norme che disciplinano il diritto al lavoro dei disabili,</w:t>
      </w:r>
      <w:r w:rsidR="00642140" w:rsidRPr="00642140">
        <w:rPr>
          <w:rFonts w:cstheme="minorHAnsi"/>
        </w:rPr>
        <w:t xml:space="preserve"> </w:t>
      </w:r>
      <w:r w:rsidRPr="00642140">
        <w:rPr>
          <w:rFonts w:cstheme="minorHAnsi"/>
        </w:rPr>
        <w:t>avendo alle dipendenze un numero di lavoratori inferiore a 15 o compreso tra 15 e 35 non</w:t>
      </w:r>
      <w:r w:rsidR="00642140">
        <w:rPr>
          <w:rFonts w:cstheme="minorHAnsi"/>
        </w:rPr>
        <w:t xml:space="preserve"> </w:t>
      </w:r>
      <w:r w:rsidRPr="00642140">
        <w:rPr>
          <w:rFonts w:cstheme="minorHAnsi"/>
        </w:rPr>
        <w:t>avendo effettuato nuove assunzioni dopo il 18/01/2000;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9) in ordine ai requisiti di carattere tecnico-professionale:</w:t>
      </w:r>
    </w:p>
    <w:p w:rsidR="0064214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relativamente all’esperienza nella gestione del servizio di tesoreria, di aver gestito nel</w:t>
      </w:r>
      <w:r w:rsidR="00642140">
        <w:rPr>
          <w:rFonts w:cstheme="minorHAnsi"/>
        </w:rPr>
        <w:t xml:space="preserve"> </w:t>
      </w:r>
      <w:proofErr w:type="spellStart"/>
      <w:r w:rsidRPr="00F52070">
        <w:rPr>
          <w:rFonts w:cstheme="minorHAnsi"/>
        </w:rPr>
        <w:t>quinquiennio</w:t>
      </w:r>
      <w:proofErr w:type="spellEnd"/>
      <w:r w:rsidRPr="00F52070">
        <w:rPr>
          <w:rFonts w:cstheme="minorHAnsi"/>
        </w:rPr>
        <w:t xml:space="preserve"> 2011-2015, per un periodo almeno triennale, un Servizio analogo a quello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oggetto della presente gara, svolto con buon esito e soddisfazione del committente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(Ente Pubblico) e senza contestazioni di sorta, per almeno un ente locale territoriale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 xml:space="preserve">con popolazione non </w:t>
      </w:r>
      <w:r w:rsidR="00642140">
        <w:rPr>
          <w:rFonts w:cstheme="minorHAnsi"/>
        </w:rPr>
        <w:t>superiore a 5.000</w:t>
      </w:r>
      <w:r w:rsidRPr="00F52070">
        <w:rPr>
          <w:rFonts w:cstheme="minorHAnsi"/>
        </w:rPr>
        <w:t xml:space="preserve"> (</w:t>
      </w:r>
      <w:r w:rsidR="00642140">
        <w:rPr>
          <w:rFonts w:cstheme="minorHAnsi"/>
        </w:rPr>
        <w:t>cinquemila</w:t>
      </w:r>
      <w:r w:rsidRPr="00F52070">
        <w:rPr>
          <w:rFonts w:cstheme="minorHAnsi"/>
        </w:rPr>
        <w:t>) abitanti, ed in particolare per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(indicare la denominazione di almeno uno dei casi sotto indicati):</w:t>
      </w:r>
      <w:r w:rsidR="00642140">
        <w:rPr>
          <w:rFonts w:cstheme="minorHAnsi"/>
        </w:rPr>
        <w:t xml:space="preserve"> 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 xml:space="preserve">Regione: </w:t>
      </w:r>
      <w:r w:rsidR="00642140">
        <w:rPr>
          <w:rFonts w:cstheme="minorHAnsi"/>
        </w:rPr>
        <w:t>_____</w:t>
      </w:r>
      <w:r w:rsidRPr="00F52070">
        <w:rPr>
          <w:rFonts w:cstheme="minorHAnsi"/>
        </w:rPr>
        <w:t>_______________________ Provincia: ______________________________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Comune:______________</w:t>
      </w:r>
      <w:r w:rsidR="00642140">
        <w:rPr>
          <w:rFonts w:cstheme="minorHAnsi"/>
        </w:rPr>
        <w:t>_____</w:t>
      </w:r>
      <w:r w:rsidRPr="00F52070">
        <w:rPr>
          <w:rFonts w:cstheme="minorHAnsi"/>
        </w:rPr>
        <w:t>_________ Popolazione: _</w:t>
      </w:r>
      <w:r w:rsidR="00642140">
        <w:rPr>
          <w:rFonts w:cstheme="minorHAnsi"/>
        </w:rPr>
        <w:t>_</w:t>
      </w:r>
      <w:r w:rsidRPr="00F52070">
        <w:rPr>
          <w:rFonts w:cstheme="minorHAnsi"/>
        </w:rPr>
        <w:t>__________________________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di disporre e mantenere per tutta la durata del Servizio una filiale (agenzia/sportello)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operativa nel territorio del Comune di Legnano con orario bancario giornaliero garantito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secondo le disposizioni italiane, ovvero di impegnarsi all’attivazione di una filiale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(agenzia/sportello) operativa sul medesimo territorio tassativamente entro il 30.06.2017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o, comunque, entro diversa data stabilita dall’ente per l’attivazione del servizio in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oggetto; in tale ultimo caso dovrà comunque essere garantita l’apertura di uno sportello</w:t>
      </w:r>
      <w:r w:rsidR="00642140">
        <w:rPr>
          <w:rFonts w:cstheme="minorHAnsi"/>
        </w:rPr>
        <w:t xml:space="preserve"> </w:t>
      </w:r>
      <w:r w:rsidRPr="00F52070">
        <w:rPr>
          <w:rFonts w:cstheme="minorHAnsi"/>
        </w:rPr>
        <w:t>provvisorio in Legnano a decorrere dalla data di affidamento della concessione.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lastRenderedPageBreak/>
        <w:t>10) in ordine ai requisiti di carattere economico e finanziario, che il proprio patrimonio netto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annuo iscritto a bilancio negli esercizi 2012, 2013 e 2014 non è stato inferiore a €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100.000.000,00 (</w:t>
      </w:r>
      <w:proofErr w:type="spellStart"/>
      <w:r w:rsidRPr="00F52070">
        <w:rPr>
          <w:rFonts w:cstheme="minorHAnsi"/>
        </w:rPr>
        <w:t>centomilioni</w:t>
      </w:r>
      <w:proofErr w:type="spellEnd"/>
      <w:r w:rsidRPr="00F52070">
        <w:rPr>
          <w:rFonts w:cstheme="minorHAnsi"/>
        </w:rPr>
        <w:t>);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11) di essere in regola con l’assolvimento degli obblighi contributivi previsti dalle leggi e dai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contratti di lavoro verso INPS e INAIL ed all’uopo indica: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posizione/i assicurativa INPS: matricola _____________________ - sede di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__</w:t>
      </w:r>
      <w:r w:rsidR="003C7B3D">
        <w:rPr>
          <w:rFonts w:cstheme="minorHAnsi"/>
        </w:rPr>
        <w:t>_______</w:t>
      </w:r>
      <w:r w:rsidRPr="00F52070">
        <w:rPr>
          <w:rFonts w:cstheme="minorHAnsi"/>
        </w:rPr>
        <w:t>________________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posizione/i assicurativa INAIL: codice ditta/P.A.T. ________________ - sede di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______</w:t>
      </w:r>
      <w:r w:rsidR="003C7B3D">
        <w:rPr>
          <w:rFonts w:cstheme="minorHAnsi"/>
        </w:rPr>
        <w:t>_______</w:t>
      </w:r>
      <w:r w:rsidRPr="00F52070">
        <w:rPr>
          <w:rFonts w:cstheme="minorHAnsi"/>
        </w:rPr>
        <w:t>_________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dimensione aziendale: n° ____________</w:t>
      </w:r>
      <w:r w:rsidR="003C7B3D">
        <w:rPr>
          <w:rFonts w:cstheme="minorHAnsi"/>
        </w:rPr>
        <w:t>___</w:t>
      </w:r>
      <w:r w:rsidRPr="00F52070">
        <w:rPr>
          <w:rFonts w:cstheme="minorHAnsi"/>
        </w:rPr>
        <w:t xml:space="preserve"> addetti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Contratto Collettivo Nazionale applicato: ________________________</w:t>
      </w:r>
      <w:r w:rsidR="003C7B3D">
        <w:rPr>
          <w:rFonts w:cstheme="minorHAnsi"/>
        </w:rPr>
        <w:t>_____________________</w:t>
      </w:r>
      <w:r w:rsidRPr="00F52070">
        <w:rPr>
          <w:rFonts w:cstheme="minorHAnsi"/>
        </w:rPr>
        <w:t>________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 xml:space="preserve">12) l’insussistenza di una delle cause di esclusione di cui all’art. 80 del </w:t>
      </w:r>
      <w:r w:rsidR="003C7B3D" w:rsidRPr="00F52070">
        <w:rPr>
          <w:rFonts w:cstheme="minorHAnsi"/>
        </w:rPr>
        <w:t>D.lgs.</w:t>
      </w:r>
      <w:r w:rsidRPr="00F52070">
        <w:rPr>
          <w:rFonts w:cstheme="minorHAnsi"/>
        </w:rPr>
        <w:t xml:space="preserve"> </w:t>
      </w:r>
      <w:r w:rsidR="005F7F6A">
        <w:rPr>
          <w:rFonts w:cstheme="minorHAnsi"/>
        </w:rPr>
        <w:t>5</w:t>
      </w:r>
      <w:r w:rsidRPr="00F52070">
        <w:rPr>
          <w:rFonts w:cstheme="minorHAnsi"/>
        </w:rPr>
        <w:t>0/2016 ed in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particolare: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che non sono state pronunciate a proprio carico sentenze di condanna definitive o decreti penali di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condanna divenuti irrevocabili o sentenze di applicazione della pena su richiesta ai sensi dell’art. 444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del Codice di Procedura Penale per uno dei reati di cui al comma 1 dell’art. 80 citato;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che a proprio carico non è pendente un procedimento per l’applicazione di cause di decadenza, di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 xml:space="preserve">sospensione o di divieto previste dall'articolo 67 del </w:t>
      </w:r>
      <w:r w:rsidR="003C7B3D" w:rsidRPr="00F52070">
        <w:rPr>
          <w:rFonts w:cstheme="minorHAnsi"/>
        </w:rPr>
        <w:t>D.lgs.</w:t>
      </w:r>
      <w:r w:rsidRPr="00F52070">
        <w:rPr>
          <w:rFonts w:cstheme="minorHAnsi"/>
        </w:rPr>
        <w:t xml:space="preserve"> 6 settembre 2011, n. 159 o per la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sussistenza di un tentativo di infiltrazione mafiosa di cui all'articolo 84, comma 4, del medesimo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decreto;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di non aver commesso violazioni gravi, definitivamente accertate, rispetto agli obblighi relativi al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pagamento delle imposte e tasse o dei contributi previdenziali, secondo la legislazione italiana o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quella dello Stato in cui sono stabiliti;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di non aver commesso gravi infrazioni debitamente accertate alle norme in materia di salute e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 xml:space="preserve">sicurezza sul lavoro </w:t>
      </w:r>
      <w:proofErr w:type="spellStart"/>
      <w:r w:rsidRPr="00F52070">
        <w:rPr>
          <w:rFonts w:cstheme="minorHAnsi"/>
        </w:rPr>
        <w:t>nonchè</w:t>
      </w:r>
      <w:proofErr w:type="spellEnd"/>
      <w:r w:rsidRPr="00F52070">
        <w:rPr>
          <w:rFonts w:cstheme="minorHAnsi"/>
        </w:rPr>
        <w:t xml:space="preserve"> agli obblighi di cui all'articolo 30, comma 3 del </w:t>
      </w:r>
      <w:r w:rsidR="003C7B3D" w:rsidRPr="00F52070">
        <w:rPr>
          <w:rFonts w:cstheme="minorHAnsi"/>
        </w:rPr>
        <w:t>D.lgs.</w:t>
      </w:r>
      <w:r w:rsidRPr="00F52070">
        <w:rPr>
          <w:rFonts w:cstheme="minorHAnsi"/>
        </w:rPr>
        <w:t xml:space="preserve"> 50/2016;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di non trovarsi in stato di fallimento, di liquidazione coatta, di concordato preventivo, salvo il caso di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concordato con continuità aziendale, o nei cui riguardi sia in corso un procedimento per la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 xml:space="preserve">dichiarazione di una di tali situazioni, fermo restando quanto previsto dall'articolo 110 del </w:t>
      </w:r>
      <w:r w:rsidR="003C7B3D" w:rsidRPr="00F52070">
        <w:rPr>
          <w:rFonts w:cstheme="minorHAnsi"/>
        </w:rPr>
        <w:t>D.lgs.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50/2016;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di non essersi reso colpevole di gravi illeciti professionali;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 xml:space="preserve">- di non trovarsi in una situazione di conflitto di interesse ai sensi dell'articolo 42, comma 2, del </w:t>
      </w:r>
      <w:r w:rsidR="003C7B3D" w:rsidRPr="00F52070">
        <w:rPr>
          <w:rFonts w:cstheme="minorHAnsi"/>
        </w:rPr>
        <w:t>D.lgs.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50/2016 non diversamente risolvibile;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che non sussiste una situazione di distorsione della concorrenza derivante dal precedente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 xml:space="preserve">coinvolgimento nella preparazione della procedura d'appalto di cui all'articolo 67 del </w:t>
      </w:r>
      <w:r w:rsidR="003C7B3D" w:rsidRPr="00F52070">
        <w:rPr>
          <w:rFonts w:cstheme="minorHAnsi"/>
        </w:rPr>
        <w:t>D.lgs.</w:t>
      </w:r>
      <w:r w:rsidRPr="00F52070">
        <w:rPr>
          <w:rFonts w:cstheme="minorHAnsi"/>
        </w:rPr>
        <w:t xml:space="preserve"> 50/2016;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 xml:space="preserve">- di non essere stato soggetto alla sanzione </w:t>
      </w:r>
      <w:proofErr w:type="spellStart"/>
      <w:r w:rsidRPr="00F52070">
        <w:rPr>
          <w:rFonts w:cstheme="minorHAnsi"/>
        </w:rPr>
        <w:t>interdittiva</w:t>
      </w:r>
      <w:proofErr w:type="spellEnd"/>
      <w:r w:rsidRPr="00F52070">
        <w:rPr>
          <w:rFonts w:cstheme="minorHAnsi"/>
        </w:rPr>
        <w:t xml:space="preserve"> di cui all'articolo 9, comma 2, lettera c) del</w:t>
      </w:r>
      <w:r w:rsidR="003C7B3D">
        <w:rPr>
          <w:rFonts w:cstheme="minorHAnsi"/>
        </w:rPr>
        <w:t xml:space="preserve"> </w:t>
      </w:r>
      <w:r w:rsidR="003C7B3D" w:rsidRPr="00F52070">
        <w:rPr>
          <w:rFonts w:cstheme="minorHAnsi"/>
        </w:rPr>
        <w:t>D.lgs.</w:t>
      </w:r>
      <w:r w:rsidRPr="00F52070">
        <w:rPr>
          <w:rFonts w:cstheme="minorHAnsi"/>
        </w:rPr>
        <w:t xml:space="preserve"> 8 giugno 2001, n. 231 o ad altra sanzione che comporta il divieto di contrarre con la pubblica</w:t>
      </w:r>
      <w:r w:rsidR="00C14F5D">
        <w:rPr>
          <w:rFonts w:cstheme="minorHAnsi"/>
        </w:rPr>
        <w:t xml:space="preserve"> </w:t>
      </w:r>
      <w:r w:rsidRPr="00F52070">
        <w:rPr>
          <w:rFonts w:cstheme="minorHAnsi"/>
        </w:rPr>
        <w:t xml:space="preserve">amministrazione, compresi i provvedimenti </w:t>
      </w:r>
      <w:proofErr w:type="spellStart"/>
      <w:r w:rsidRPr="00F52070">
        <w:rPr>
          <w:rFonts w:cstheme="minorHAnsi"/>
        </w:rPr>
        <w:t>interdittivi</w:t>
      </w:r>
      <w:proofErr w:type="spellEnd"/>
      <w:r w:rsidRPr="00F52070">
        <w:rPr>
          <w:rFonts w:cstheme="minorHAnsi"/>
        </w:rPr>
        <w:t xml:space="preserve"> di cui all'articolo 14 del </w:t>
      </w:r>
      <w:r w:rsidR="003C7B3D" w:rsidRPr="00F52070">
        <w:rPr>
          <w:rFonts w:cstheme="minorHAnsi"/>
        </w:rPr>
        <w:t>D.lgs.</w:t>
      </w:r>
      <w:r w:rsidRPr="00F52070">
        <w:rPr>
          <w:rFonts w:cstheme="minorHAnsi"/>
        </w:rPr>
        <w:t xml:space="preserve"> 9 aprile 2008, n.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81;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di non avere a proprio carico iscrizioni nel casellario informatico tenuto dall'Osservatorio dell'ANAC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per aver presentato false dichiarazioni o falsa documentazione ai fini del rilascio dell'attestazione di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qualificazione;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lastRenderedPageBreak/>
        <w:t>- di non aver violato il divieto di intestazione fiduciaria di cui all'articolo 17 della Legge 19 marzo 1990,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n. 55;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di non essere stato vittima dei reati previsti e puniti dagli articoli 317 e 629 del codice penale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aggravati ai sensi dell'articolo 7 del D.L. 13 maggio 1991, n. 152, convertito, con modificazioni, dalla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Legge 12 luglio 1991, n. 203.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13) di essere in possesso , ai sensi delle norme europee della serie UNI CEI EN 45000 e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della serie UNI EN ISO/IEC 17000, della certificazione del sistema di qualità aziendale.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(allegare certificazione che deve essere conforme alle norme europee della serie UNI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CEI ISO 9000 e rilasciata da organismi accreditati).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14) inoltre di: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accettare integralmente le disposizioni del Bando di gara, del Disciplinare di gara e del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Capitolato Speciale d’Appalto;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considerare l’offerta vincolante per un periodo di 180 giorni dalla data di scadenza per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>la presentazione delle offerte;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 xml:space="preserve">- accettare che tutte le comunicazioni, anche ai fini dell’art. 76 del </w:t>
      </w:r>
      <w:r w:rsidR="003C7B3D">
        <w:rPr>
          <w:rFonts w:cstheme="minorHAnsi"/>
        </w:rPr>
        <w:t>D</w:t>
      </w:r>
      <w:r w:rsidR="003C7B3D" w:rsidRPr="00F52070">
        <w:rPr>
          <w:rFonts w:cstheme="minorHAnsi"/>
        </w:rPr>
        <w:t>.lgs.</w:t>
      </w:r>
      <w:r w:rsidRPr="00F52070">
        <w:rPr>
          <w:rFonts w:cstheme="minorHAnsi"/>
        </w:rPr>
        <w:t xml:space="preserve"> 50/2016, inerenti</w:t>
      </w:r>
      <w:r w:rsidR="003C7B3D">
        <w:rPr>
          <w:rFonts w:cstheme="minorHAnsi"/>
        </w:rPr>
        <w:t xml:space="preserve"> </w:t>
      </w:r>
      <w:r w:rsidRPr="00F52070">
        <w:rPr>
          <w:rFonts w:cstheme="minorHAnsi"/>
        </w:rPr>
        <w:t xml:space="preserve">la procedura di gara avvengano tramite la </w:t>
      </w:r>
      <w:r w:rsidR="00C14F5D">
        <w:rPr>
          <w:rFonts w:cstheme="minorHAnsi"/>
        </w:rPr>
        <w:t>posta elettronica certificata</w:t>
      </w:r>
      <w:r w:rsidRPr="00F52070">
        <w:rPr>
          <w:rFonts w:cstheme="minorHAnsi"/>
        </w:rPr>
        <w:t>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 xml:space="preserve">- eleggere quale domicilio per le comunicazioni, </w:t>
      </w:r>
      <w:r w:rsidR="00C14F5D">
        <w:rPr>
          <w:rFonts w:cstheme="minorHAnsi"/>
        </w:rPr>
        <w:t>anche ai fini dell’art. 76 del D</w:t>
      </w:r>
      <w:r w:rsidRPr="00F52070">
        <w:rPr>
          <w:rFonts w:cstheme="minorHAnsi"/>
        </w:rPr>
        <w:t>.lgs</w:t>
      </w:r>
      <w:r w:rsidR="00C14F5D">
        <w:rPr>
          <w:rFonts w:cstheme="minorHAnsi"/>
        </w:rPr>
        <w:t>.</w:t>
      </w:r>
      <w:r w:rsidRPr="00F52070">
        <w:rPr>
          <w:rFonts w:cstheme="minorHAnsi"/>
        </w:rPr>
        <w:t xml:space="preserve"> 163/06,</w:t>
      </w:r>
      <w:r w:rsidR="00C14F5D">
        <w:rPr>
          <w:rFonts w:cstheme="minorHAnsi"/>
        </w:rPr>
        <w:t xml:space="preserve"> </w:t>
      </w:r>
      <w:r w:rsidRPr="00F52070">
        <w:rPr>
          <w:rFonts w:cstheme="minorHAnsi"/>
        </w:rPr>
        <w:t>la p</w:t>
      </w:r>
      <w:r w:rsidR="00C14F5D">
        <w:rPr>
          <w:rFonts w:cstheme="minorHAnsi"/>
        </w:rPr>
        <w:t>ropria posta elettronica certificata</w:t>
      </w:r>
      <w:r w:rsidRPr="00F52070">
        <w:rPr>
          <w:rFonts w:cstheme="minorHAnsi"/>
        </w:rPr>
        <w:t>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impegnarsi agli obblighi di cui alle legge 136/2010 (flussi finanziari);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- non aver concluso, nel triennio successivo alla cessazione del rapporto, contratti di</w:t>
      </w:r>
      <w:r w:rsidR="00C14F5D">
        <w:rPr>
          <w:rFonts w:cstheme="minorHAnsi"/>
        </w:rPr>
        <w:t xml:space="preserve"> </w:t>
      </w:r>
      <w:r w:rsidRPr="00F52070">
        <w:rPr>
          <w:rFonts w:cstheme="minorHAnsi"/>
        </w:rPr>
        <w:t>lavoro subordinato o autonomo e comunque di non aver attribuito incarichi ad ex</w:t>
      </w:r>
      <w:r w:rsidR="00C14F5D">
        <w:rPr>
          <w:rFonts w:cstheme="minorHAnsi"/>
        </w:rPr>
        <w:t xml:space="preserve"> </w:t>
      </w:r>
      <w:r w:rsidRPr="00F52070">
        <w:rPr>
          <w:rFonts w:cstheme="minorHAnsi"/>
        </w:rPr>
        <w:t>dipendenti delle Pubbliche Amministrazioni che hanno esercitato poteri autoritativi o</w:t>
      </w:r>
      <w:r w:rsidR="00C14F5D">
        <w:rPr>
          <w:rFonts w:cstheme="minorHAnsi"/>
        </w:rPr>
        <w:t xml:space="preserve"> </w:t>
      </w:r>
      <w:r w:rsidRPr="00F52070">
        <w:rPr>
          <w:rFonts w:cstheme="minorHAnsi"/>
        </w:rPr>
        <w:t>negoziali nei propri confronti ( art. 53, comma 16 ter, del D.lgs. 165/2001).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Note aggiuntive facoltative del dichiarante:</w:t>
      </w:r>
    </w:p>
    <w:p w:rsidR="00C14F5D" w:rsidRPr="00C14F5D" w:rsidRDefault="00C14F5D" w:rsidP="007D302A">
      <w:pPr>
        <w:spacing w:after="0" w:line="360" w:lineRule="auto"/>
        <w:jc w:val="both"/>
        <w:rPr>
          <w:rFonts w:cstheme="minorHAnsi"/>
        </w:rPr>
      </w:pPr>
      <w:r w:rsidRPr="00C14F5D">
        <w:rPr>
          <w:rFonts w:cstheme="minorHAnsi"/>
        </w:rPr>
        <w:t>_______________________________________________________________________________________</w:t>
      </w:r>
    </w:p>
    <w:p w:rsidR="00C14F5D" w:rsidRPr="00C14F5D" w:rsidRDefault="00C14F5D" w:rsidP="007D302A">
      <w:pPr>
        <w:spacing w:after="0" w:line="360" w:lineRule="auto"/>
        <w:jc w:val="both"/>
        <w:rPr>
          <w:rFonts w:cstheme="minorHAnsi"/>
        </w:rPr>
      </w:pPr>
      <w:r w:rsidRPr="00C14F5D">
        <w:rPr>
          <w:rFonts w:cstheme="minorHAnsi"/>
        </w:rPr>
        <w:t>_______________________________________________________________________________________</w:t>
      </w:r>
    </w:p>
    <w:p w:rsidR="00F52070" w:rsidRPr="00F52070" w:rsidRDefault="00C14F5D" w:rsidP="007D302A">
      <w:pPr>
        <w:spacing w:after="0" w:line="360" w:lineRule="auto"/>
        <w:jc w:val="both"/>
        <w:rPr>
          <w:rFonts w:cstheme="minorHAnsi"/>
        </w:rPr>
      </w:pPr>
      <w:r w:rsidRPr="00C14F5D">
        <w:rPr>
          <w:rFonts w:cstheme="minorHAnsi"/>
        </w:rPr>
        <w:t>_______________________________________________________________________________________</w:t>
      </w:r>
      <w:r>
        <w:rPr>
          <w:rFonts w:cstheme="minorHAnsi"/>
        </w:rPr>
        <w:t>.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Si è a conoscenza delle sanzioni penali previste dall’art. 76 del D.P.R. 28/12/2000 n° 445, per le ipotesi di</w:t>
      </w: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falsità in atti e dichiarazioni mendaci ivi indicate.</w:t>
      </w:r>
    </w:p>
    <w:p w:rsidR="007D302A" w:rsidRDefault="007D302A" w:rsidP="007D302A">
      <w:pPr>
        <w:spacing w:after="0" w:line="360" w:lineRule="auto"/>
        <w:jc w:val="both"/>
        <w:rPr>
          <w:rFonts w:cstheme="minorHAnsi"/>
        </w:rPr>
      </w:pPr>
    </w:p>
    <w:p w:rsidR="00F52070" w:rsidRP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Data</w:t>
      </w:r>
      <w:r w:rsidR="007D302A">
        <w:rPr>
          <w:rFonts w:cstheme="minorHAnsi"/>
        </w:rPr>
        <w:t>__________________</w:t>
      </w:r>
    </w:p>
    <w:p w:rsidR="00F52070" w:rsidRPr="00F52070" w:rsidRDefault="00F52070" w:rsidP="007D302A">
      <w:pPr>
        <w:spacing w:after="0" w:line="360" w:lineRule="auto"/>
        <w:jc w:val="right"/>
        <w:rPr>
          <w:rFonts w:cstheme="minorHAnsi"/>
        </w:rPr>
      </w:pPr>
      <w:r w:rsidRPr="00F52070">
        <w:rPr>
          <w:rFonts w:cstheme="minorHAnsi"/>
        </w:rPr>
        <w:t>IL LEGALE RAPPRESENTANTE</w:t>
      </w:r>
    </w:p>
    <w:p w:rsidR="00F52070" w:rsidRPr="00F52070" w:rsidRDefault="00F52070" w:rsidP="007D302A">
      <w:pPr>
        <w:spacing w:after="0" w:line="360" w:lineRule="auto"/>
        <w:jc w:val="right"/>
        <w:rPr>
          <w:rFonts w:cstheme="minorHAnsi"/>
        </w:rPr>
      </w:pPr>
      <w:r w:rsidRPr="00F52070">
        <w:rPr>
          <w:rFonts w:cstheme="minorHAnsi"/>
        </w:rPr>
        <w:t>O IL PROCURATORE DELLA SOCIETA’</w:t>
      </w:r>
    </w:p>
    <w:p w:rsidR="00F52070" w:rsidRPr="00F52070" w:rsidRDefault="00F52070" w:rsidP="007D302A">
      <w:pPr>
        <w:spacing w:after="0" w:line="360" w:lineRule="auto"/>
        <w:jc w:val="right"/>
        <w:rPr>
          <w:rFonts w:cstheme="minorHAnsi"/>
          <w:i/>
          <w:iCs/>
        </w:rPr>
      </w:pPr>
      <w:r w:rsidRPr="00F52070">
        <w:rPr>
          <w:rFonts w:cstheme="minorHAnsi"/>
          <w:i/>
          <w:iCs/>
        </w:rPr>
        <w:t>______</w:t>
      </w:r>
      <w:r w:rsidR="00C14F5D">
        <w:rPr>
          <w:rFonts w:cstheme="minorHAnsi"/>
          <w:i/>
          <w:iCs/>
        </w:rPr>
        <w:t>_</w:t>
      </w:r>
      <w:r w:rsidRPr="00F52070">
        <w:rPr>
          <w:rFonts w:cstheme="minorHAnsi"/>
          <w:i/>
          <w:iCs/>
        </w:rPr>
        <w:t>______________________</w:t>
      </w:r>
    </w:p>
    <w:p w:rsidR="00F52070" w:rsidRDefault="00F52070" w:rsidP="007D302A">
      <w:pPr>
        <w:spacing w:after="0" w:line="360" w:lineRule="auto"/>
        <w:jc w:val="right"/>
        <w:rPr>
          <w:rFonts w:cstheme="minorHAnsi"/>
          <w:i/>
          <w:iCs/>
        </w:rPr>
      </w:pPr>
    </w:p>
    <w:p w:rsidR="00C14F5D" w:rsidRPr="00F52070" w:rsidRDefault="00C14F5D" w:rsidP="007D302A">
      <w:pPr>
        <w:spacing w:after="0" w:line="360" w:lineRule="auto"/>
        <w:jc w:val="right"/>
        <w:rPr>
          <w:rFonts w:cstheme="minorHAnsi"/>
          <w:i/>
          <w:iCs/>
        </w:rPr>
      </w:pPr>
    </w:p>
    <w:p w:rsidR="00F52070" w:rsidRPr="00C14F5D" w:rsidRDefault="00F52070" w:rsidP="007D302A">
      <w:pPr>
        <w:spacing w:after="0" w:line="360" w:lineRule="auto"/>
        <w:jc w:val="both"/>
        <w:rPr>
          <w:rFonts w:cstheme="minorHAnsi"/>
          <w:u w:val="single"/>
        </w:rPr>
      </w:pPr>
      <w:r w:rsidRPr="00C14F5D">
        <w:rPr>
          <w:rFonts w:cstheme="minorHAnsi"/>
          <w:b/>
          <w:bCs/>
          <w:u w:val="single"/>
        </w:rPr>
        <w:t>NOTA BENE</w:t>
      </w:r>
      <w:r w:rsidRPr="00C14F5D">
        <w:rPr>
          <w:rFonts w:cstheme="minorHAnsi"/>
          <w:u w:val="single"/>
        </w:rPr>
        <w:t>:</w:t>
      </w:r>
    </w:p>
    <w:p w:rsidR="00604107" w:rsidRPr="00F52070" w:rsidRDefault="00F52070" w:rsidP="007D302A">
      <w:pPr>
        <w:spacing w:after="0" w:line="360" w:lineRule="auto"/>
        <w:jc w:val="both"/>
      </w:pPr>
      <w:r w:rsidRPr="00F52070">
        <w:rPr>
          <w:rFonts w:cstheme="minorHAnsi"/>
          <w:b/>
          <w:bCs/>
        </w:rPr>
        <w:t>In caso di raggruppamento temporaneo di concorrenti la dichiarazione di</w:t>
      </w:r>
      <w:r>
        <w:rPr>
          <w:rFonts w:cstheme="minorHAnsi"/>
          <w:b/>
          <w:bCs/>
        </w:rPr>
        <w:t xml:space="preserve"> cui al presente allegato dovrà </w:t>
      </w:r>
      <w:r w:rsidRPr="00F52070">
        <w:rPr>
          <w:rFonts w:cstheme="minorHAnsi"/>
          <w:b/>
          <w:bCs/>
        </w:rPr>
        <w:t>essere</w:t>
      </w:r>
      <w:r>
        <w:rPr>
          <w:rFonts w:cstheme="minorHAnsi"/>
          <w:b/>
          <w:bCs/>
        </w:rPr>
        <w:t xml:space="preserve"> </w:t>
      </w:r>
      <w:r w:rsidRPr="00F52070">
        <w:rPr>
          <w:rFonts w:cstheme="minorHAnsi"/>
          <w:b/>
          <w:bCs/>
        </w:rPr>
        <w:t>presentato da tutte le imprese facenti parte del raggruppamento (mandataria e mandanti</w:t>
      </w:r>
      <w:r w:rsidR="00C14F5D">
        <w:rPr>
          <w:rFonts w:cstheme="minorHAnsi"/>
          <w:b/>
          <w:bCs/>
        </w:rPr>
        <w:t>).</w:t>
      </w:r>
    </w:p>
    <w:sectPr w:rsidR="00604107" w:rsidRPr="00F5207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C3" w:rsidRDefault="00F816C3" w:rsidP="005479C1">
      <w:pPr>
        <w:spacing w:after="0" w:line="240" w:lineRule="auto"/>
      </w:pPr>
      <w:r>
        <w:separator/>
      </w:r>
    </w:p>
  </w:endnote>
  <w:endnote w:type="continuationSeparator" w:id="0">
    <w:p w:rsidR="00F816C3" w:rsidRDefault="00F816C3" w:rsidP="0054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erif">
    <w:altName w:val="Times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1" w:rsidRDefault="00D95601" w:rsidP="008654E8">
    <w:pPr>
      <w:pStyle w:val="Pidipagina"/>
      <w:jc w:val="center"/>
      <w:rPr>
        <w:rFonts w:ascii="Agfa Rotis Sans Serif" w:hAnsi="Agfa Rotis Sans Serif"/>
        <w:b/>
        <w:sz w:val="18"/>
        <w:szCs w:val="18"/>
      </w:rPr>
    </w:pPr>
  </w:p>
  <w:p w:rsidR="00D95601" w:rsidRDefault="00D95601" w:rsidP="008654E8">
    <w:pPr>
      <w:pStyle w:val="Pidipagina"/>
      <w:jc w:val="center"/>
      <w:rPr>
        <w:rFonts w:ascii="Agfa Rotis Sans Serif" w:hAnsi="Agfa Rotis Sans Serif"/>
        <w:b/>
        <w:sz w:val="18"/>
        <w:szCs w:val="18"/>
      </w:rPr>
    </w:pPr>
  </w:p>
  <w:p w:rsidR="00D95601" w:rsidRPr="005479C1" w:rsidRDefault="00D95601" w:rsidP="008654E8">
    <w:pPr>
      <w:pStyle w:val="Pidipagina"/>
      <w:rPr>
        <w:rFonts w:ascii="Agfa Rotis Sans Serif" w:hAnsi="Agfa Rotis Sans Serif"/>
        <w:sz w:val="18"/>
        <w:szCs w:val="18"/>
      </w:rPr>
    </w:pPr>
    <w:r>
      <w:rPr>
        <w:rFonts w:ascii="Agfa Rotis Sans Serif" w:hAnsi="Agfa Rotis Sans Serif"/>
        <w:sz w:val="18"/>
        <w:szCs w:val="18"/>
      </w:rPr>
      <w:tab/>
    </w:r>
    <w:r>
      <w:rPr>
        <w:rFonts w:ascii="Agfa Rotis Sans Serif" w:hAnsi="Agfa Rotis Sans Seri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C3" w:rsidRDefault="00F816C3" w:rsidP="005479C1">
      <w:pPr>
        <w:spacing w:after="0" w:line="240" w:lineRule="auto"/>
      </w:pPr>
      <w:r>
        <w:separator/>
      </w:r>
    </w:p>
  </w:footnote>
  <w:footnote w:type="continuationSeparator" w:id="0">
    <w:p w:rsidR="00F816C3" w:rsidRDefault="00F816C3" w:rsidP="0054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1" w:rsidRDefault="00D95601" w:rsidP="004949C9">
    <w:pPr>
      <w:pStyle w:val="Intestazione"/>
    </w:pPr>
    <w:r>
      <w:rPr>
        <w:rFonts w:ascii="Agfa Rotis Serif" w:hAnsi="Agfa Rotis Serif"/>
        <w:sz w:val="40"/>
      </w:rPr>
      <w:tab/>
    </w:r>
  </w:p>
  <w:p w:rsidR="00D95601" w:rsidRDefault="00D95601">
    <w:pPr>
      <w:pStyle w:val="Intestazione"/>
    </w:pPr>
  </w:p>
  <w:p w:rsidR="00D95601" w:rsidRDefault="00D956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578D"/>
    <w:multiLevelType w:val="hybridMultilevel"/>
    <w:tmpl w:val="20DA98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3D7E"/>
    <w:multiLevelType w:val="hybridMultilevel"/>
    <w:tmpl w:val="D48EF4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596A"/>
    <w:multiLevelType w:val="hybridMultilevel"/>
    <w:tmpl w:val="F0EE6C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9"/>
    <w:rsid w:val="000127AE"/>
    <w:rsid w:val="000E0908"/>
    <w:rsid w:val="00113795"/>
    <w:rsid w:val="00182E31"/>
    <w:rsid w:val="001965A6"/>
    <w:rsid w:val="001A694F"/>
    <w:rsid w:val="001A7670"/>
    <w:rsid w:val="001B7E06"/>
    <w:rsid w:val="001C5AFE"/>
    <w:rsid w:val="00203AB1"/>
    <w:rsid w:val="00233CA7"/>
    <w:rsid w:val="002507BD"/>
    <w:rsid w:val="00281005"/>
    <w:rsid w:val="002B2ECE"/>
    <w:rsid w:val="002C1F39"/>
    <w:rsid w:val="002D5C68"/>
    <w:rsid w:val="002F2779"/>
    <w:rsid w:val="00302597"/>
    <w:rsid w:val="00345AAD"/>
    <w:rsid w:val="00355B14"/>
    <w:rsid w:val="003C7B3D"/>
    <w:rsid w:val="003E031D"/>
    <w:rsid w:val="00426515"/>
    <w:rsid w:val="00453ADF"/>
    <w:rsid w:val="00490D66"/>
    <w:rsid w:val="004949C9"/>
    <w:rsid w:val="004E049B"/>
    <w:rsid w:val="005211AB"/>
    <w:rsid w:val="005479C1"/>
    <w:rsid w:val="005F7F6A"/>
    <w:rsid w:val="00604107"/>
    <w:rsid w:val="00615E84"/>
    <w:rsid w:val="00642140"/>
    <w:rsid w:val="006B7B99"/>
    <w:rsid w:val="006C44B3"/>
    <w:rsid w:val="006F5640"/>
    <w:rsid w:val="00745060"/>
    <w:rsid w:val="007A154B"/>
    <w:rsid w:val="007D302A"/>
    <w:rsid w:val="007D7461"/>
    <w:rsid w:val="00860E2E"/>
    <w:rsid w:val="008654E8"/>
    <w:rsid w:val="00895DA7"/>
    <w:rsid w:val="00986B9C"/>
    <w:rsid w:val="009E4AF5"/>
    <w:rsid w:val="00A12873"/>
    <w:rsid w:val="00A14BDB"/>
    <w:rsid w:val="00A77EBF"/>
    <w:rsid w:val="00BE26F2"/>
    <w:rsid w:val="00C14F5D"/>
    <w:rsid w:val="00C379F0"/>
    <w:rsid w:val="00C66563"/>
    <w:rsid w:val="00C77D77"/>
    <w:rsid w:val="00CE01C8"/>
    <w:rsid w:val="00D330FD"/>
    <w:rsid w:val="00D65FCF"/>
    <w:rsid w:val="00D95601"/>
    <w:rsid w:val="00DC65BE"/>
    <w:rsid w:val="00E07602"/>
    <w:rsid w:val="00E354E7"/>
    <w:rsid w:val="00E8390D"/>
    <w:rsid w:val="00ED00B7"/>
    <w:rsid w:val="00ED5240"/>
    <w:rsid w:val="00F23560"/>
    <w:rsid w:val="00F35165"/>
    <w:rsid w:val="00F45DDE"/>
    <w:rsid w:val="00F52070"/>
    <w:rsid w:val="00F816C3"/>
    <w:rsid w:val="00F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9C1"/>
  </w:style>
  <w:style w:type="paragraph" w:styleId="Pidipagina">
    <w:name w:val="footer"/>
    <w:basedOn w:val="Normale"/>
    <w:link w:val="Pidipagina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9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9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54E8"/>
    <w:rPr>
      <w:color w:val="0000FF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ED5240"/>
  </w:style>
  <w:style w:type="character" w:styleId="Numeropagina">
    <w:name w:val="page number"/>
    <w:basedOn w:val="Carpredefinitoparagrafo"/>
    <w:uiPriority w:val="99"/>
    <w:semiHidden/>
    <w:unhideWhenUsed/>
    <w:rsid w:val="00ED5240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1C5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9C1"/>
  </w:style>
  <w:style w:type="paragraph" w:styleId="Pidipagina">
    <w:name w:val="footer"/>
    <w:basedOn w:val="Normale"/>
    <w:link w:val="Pidipagina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9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9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54E8"/>
    <w:rPr>
      <w:color w:val="0000FF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ED5240"/>
  </w:style>
  <w:style w:type="character" w:styleId="Numeropagina">
    <w:name w:val="page number"/>
    <w:basedOn w:val="Carpredefinitoparagrafo"/>
    <w:uiPriority w:val="99"/>
    <w:semiHidden/>
    <w:unhideWhenUsed/>
    <w:rsid w:val="00ED5240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1C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_INTESTATA_efffffffffffffffffffffffffffffffffffffffff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6027-DA29-4FCD-8E6D-DE2E8A7B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CARTA_INTESTATA_effffffffffffffffffffffffffffffffffffffffff</Template>
  <TotalTime>54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2014-08-26T11:18:00Z</cp:lastPrinted>
  <dcterms:created xsi:type="dcterms:W3CDTF">2016-08-17T09:44:00Z</dcterms:created>
  <dcterms:modified xsi:type="dcterms:W3CDTF">2016-10-05T12:01:00Z</dcterms:modified>
</cp:coreProperties>
</file>