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9D0" w:rsidRPr="004B19D0" w:rsidRDefault="004B19D0" w:rsidP="004B19D0">
      <w:pPr>
        <w:jc w:val="center"/>
        <w:rPr>
          <w:sz w:val="32"/>
          <w:szCs w:val="32"/>
        </w:rPr>
      </w:pPr>
      <w:r w:rsidRPr="004B19D0">
        <w:rPr>
          <w:sz w:val="32"/>
          <w:szCs w:val="32"/>
        </w:rPr>
        <w:t>ELETTORI TEMPORANEAMENTE ALL'ESTERO</w:t>
      </w:r>
    </w:p>
    <w:p w:rsidR="004B19D0" w:rsidRDefault="004B19D0">
      <w:r>
        <w:t xml:space="preserve">Pubblicazione on line: 10.02.2020 </w:t>
      </w:r>
    </w:p>
    <w:p w:rsidR="004B19D0" w:rsidRDefault="004B19D0"/>
    <w:p w:rsidR="004B19D0" w:rsidRDefault="004B19D0"/>
    <w:p w:rsidR="004B19D0" w:rsidRPr="004B19D0" w:rsidRDefault="004B19D0">
      <w:pPr>
        <w:rPr>
          <w:rFonts w:ascii="Arial" w:hAnsi="Arial" w:cs="Arial"/>
          <w:sz w:val="24"/>
          <w:szCs w:val="24"/>
        </w:rPr>
      </w:pPr>
      <w:r w:rsidRPr="004B19D0">
        <w:rPr>
          <w:rFonts w:ascii="Arial" w:hAnsi="Arial" w:cs="Arial"/>
          <w:sz w:val="24"/>
          <w:szCs w:val="24"/>
        </w:rPr>
        <w:t xml:space="preserve">In occasione delle prossime CONSULTAZIONI REFERENDARIE previste per </w:t>
      </w:r>
      <w:r w:rsidRPr="004B19D0">
        <w:rPr>
          <w:rFonts w:ascii="Arial" w:hAnsi="Arial" w:cs="Arial"/>
          <w:b/>
          <w:bCs/>
          <w:sz w:val="24"/>
          <w:szCs w:val="24"/>
        </w:rPr>
        <w:t>domenica 29 marzo 2020</w:t>
      </w:r>
      <w:r w:rsidRPr="004B19D0">
        <w:rPr>
          <w:rFonts w:ascii="Arial" w:hAnsi="Arial" w:cs="Arial"/>
          <w:sz w:val="24"/>
          <w:szCs w:val="24"/>
        </w:rPr>
        <w:t xml:space="preserve">, gli elettori residenti iscritti nelle liste elettorali del Comune di </w:t>
      </w:r>
      <w:r w:rsidRPr="004B19D0">
        <w:rPr>
          <w:rFonts w:ascii="Arial" w:hAnsi="Arial" w:cs="Arial"/>
          <w:sz w:val="24"/>
          <w:szCs w:val="24"/>
        </w:rPr>
        <w:t>Tissi</w:t>
      </w:r>
      <w:r w:rsidRPr="004B19D0">
        <w:rPr>
          <w:rFonts w:ascii="Arial" w:hAnsi="Arial" w:cs="Arial"/>
          <w:sz w:val="24"/>
          <w:szCs w:val="24"/>
        </w:rPr>
        <w:t>, che si trovino temporaneamente all'estero per motivi di lavoro, studio o cure mediche per un periodo di almeno tre mesi in cui ricada la data suddetta di svolgimento delle consultazioni referendarie, possono esercitare all'estero il proprio diritto di voto per corrispondenza.</w:t>
      </w:r>
    </w:p>
    <w:p w:rsidR="004B19D0" w:rsidRPr="004B19D0" w:rsidRDefault="004B19D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B19D0">
        <w:rPr>
          <w:rFonts w:ascii="Arial" w:hAnsi="Arial" w:cs="Arial"/>
          <w:sz w:val="24"/>
          <w:szCs w:val="24"/>
        </w:rPr>
        <w:t xml:space="preserve"> </w:t>
      </w:r>
      <w:r w:rsidRPr="004B19D0">
        <w:rPr>
          <w:rFonts w:ascii="Arial" w:hAnsi="Arial" w:cs="Arial"/>
          <w:b/>
          <w:bCs/>
          <w:sz w:val="24"/>
          <w:szCs w:val="24"/>
          <w:u w:val="single"/>
        </w:rPr>
        <w:t xml:space="preserve">COME PRESENTARE LA DOMANDA </w:t>
      </w:r>
    </w:p>
    <w:p w:rsidR="004B19D0" w:rsidRPr="004B19D0" w:rsidRDefault="004B19D0">
      <w:pPr>
        <w:rPr>
          <w:rFonts w:ascii="Arial" w:hAnsi="Arial" w:cs="Arial"/>
          <w:sz w:val="24"/>
          <w:szCs w:val="24"/>
        </w:rPr>
      </w:pPr>
      <w:proofErr w:type="gramStart"/>
      <w:r w:rsidRPr="004B19D0">
        <w:rPr>
          <w:rFonts w:ascii="Arial" w:hAnsi="Arial" w:cs="Arial"/>
          <w:sz w:val="24"/>
          <w:szCs w:val="24"/>
        </w:rPr>
        <w:t>E'</w:t>
      </w:r>
      <w:proofErr w:type="gramEnd"/>
      <w:r w:rsidRPr="004B19D0">
        <w:rPr>
          <w:rFonts w:ascii="Arial" w:hAnsi="Arial" w:cs="Arial"/>
          <w:sz w:val="24"/>
          <w:szCs w:val="24"/>
        </w:rPr>
        <w:t xml:space="preserve"> necessario presentare la domanda al Comune di </w:t>
      </w:r>
      <w:r w:rsidRPr="004B19D0">
        <w:rPr>
          <w:rFonts w:ascii="Arial" w:hAnsi="Arial" w:cs="Arial"/>
          <w:sz w:val="24"/>
          <w:szCs w:val="24"/>
        </w:rPr>
        <w:t>TISSI</w:t>
      </w:r>
      <w:r w:rsidRPr="004B19D0">
        <w:rPr>
          <w:rFonts w:ascii="Arial" w:hAnsi="Arial" w:cs="Arial"/>
          <w:sz w:val="24"/>
          <w:szCs w:val="24"/>
        </w:rPr>
        <w:t>, utilizzando il modello disponibile allegato alla presente comunicazione, debitamente compilato in ogni sua parte accompagnato da fotocopia del documento d’identità valido con indicazione dell'indirizzo postale estero.</w:t>
      </w:r>
    </w:p>
    <w:p w:rsidR="004B19D0" w:rsidRPr="004B19D0" w:rsidRDefault="004B19D0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4B19D0">
        <w:rPr>
          <w:rFonts w:ascii="Arial" w:hAnsi="Arial" w:cs="Arial"/>
          <w:b/>
          <w:bCs/>
          <w:sz w:val="24"/>
          <w:szCs w:val="24"/>
          <w:u w:val="single"/>
        </w:rPr>
        <w:t xml:space="preserve"> QUANDO PRESENTARE LA DOMANDA </w:t>
      </w:r>
    </w:p>
    <w:bookmarkEnd w:id="0"/>
    <w:p w:rsidR="004B19D0" w:rsidRPr="004B19D0" w:rsidRDefault="004B19D0">
      <w:pPr>
        <w:rPr>
          <w:rFonts w:ascii="Arial" w:hAnsi="Arial" w:cs="Arial"/>
          <w:sz w:val="24"/>
          <w:szCs w:val="24"/>
        </w:rPr>
      </w:pPr>
      <w:r w:rsidRPr="004B19D0">
        <w:rPr>
          <w:rFonts w:ascii="Arial" w:hAnsi="Arial" w:cs="Arial"/>
          <w:sz w:val="24"/>
          <w:szCs w:val="24"/>
        </w:rPr>
        <w:t xml:space="preserve">Entro il 32° giorno antecedente la data di svolgimento del referendum ovvero entro il 26 febbraio 2020. DOVE PRESENTARE LA DOMANDA </w:t>
      </w:r>
    </w:p>
    <w:p w:rsidR="004B19D0" w:rsidRPr="004B19D0" w:rsidRDefault="004B19D0">
      <w:pPr>
        <w:rPr>
          <w:rFonts w:ascii="Arial" w:hAnsi="Arial" w:cs="Arial"/>
          <w:sz w:val="24"/>
          <w:szCs w:val="24"/>
        </w:rPr>
      </w:pPr>
      <w:r w:rsidRPr="004B19D0">
        <w:rPr>
          <w:rFonts w:ascii="Arial" w:hAnsi="Arial" w:cs="Arial"/>
          <w:sz w:val="24"/>
          <w:szCs w:val="24"/>
        </w:rPr>
        <w:t>La domanda potrà essere inviata o presentata:</w:t>
      </w:r>
    </w:p>
    <w:p w:rsidR="004B19D0" w:rsidRPr="004B19D0" w:rsidRDefault="004B19D0">
      <w:pPr>
        <w:rPr>
          <w:rFonts w:ascii="Arial" w:hAnsi="Arial" w:cs="Arial"/>
          <w:sz w:val="24"/>
          <w:szCs w:val="24"/>
        </w:rPr>
      </w:pPr>
      <w:r w:rsidRPr="004B19D0">
        <w:rPr>
          <w:rFonts w:ascii="Arial" w:hAnsi="Arial" w:cs="Arial"/>
          <w:sz w:val="24"/>
          <w:szCs w:val="24"/>
        </w:rPr>
        <w:t xml:space="preserve"> •  per posta al Comune di </w:t>
      </w:r>
      <w:r w:rsidRPr="004B19D0">
        <w:rPr>
          <w:rFonts w:ascii="Arial" w:hAnsi="Arial" w:cs="Arial"/>
          <w:sz w:val="24"/>
          <w:szCs w:val="24"/>
        </w:rPr>
        <w:t>Tissi</w:t>
      </w:r>
      <w:r w:rsidRPr="004B19D0">
        <w:rPr>
          <w:rFonts w:ascii="Arial" w:hAnsi="Arial" w:cs="Arial"/>
          <w:sz w:val="24"/>
          <w:szCs w:val="24"/>
        </w:rPr>
        <w:t xml:space="preserve"> </w:t>
      </w:r>
      <w:r w:rsidRPr="004B19D0">
        <w:rPr>
          <w:rFonts w:ascii="Arial" w:hAnsi="Arial" w:cs="Arial"/>
          <w:sz w:val="24"/>
          <w:szCs w:val="24"/>
        </w:rPr>
        <w:t>–</w:t>
      </w:r>
      <w:r w:rsidRPr="004B19D0">
        <w:rPr>
          <w:rFonts w:ascii="Arial" w:hAnsi="Arial" w:cs="Arial"/>
          <w:sz w:val="24"/>
          <w:szCs w:val="24"/>
        </w:rPr>
        <w:t xml:space="preserve"> </w:t>
      </w:r>
      <w:r w:rsidRPr="004B19D0">
        <w:rPr>
          <w:rFonts w:ascii="Arial" w:hAnsi="Arial" w:cs="Arial"/>
          <w:sz w:val="24"/>
          <w:szCs w:val="24"/>
        </w:rPr>
        <w:t>Via Dante 5 07040 TISSI (SS)</w:t>
      </w:r>
      <w:r w:rsidRPr="004B19D0">
        <w:rPr>
          <w:rFonts w:ascii="Arial" w:hAnsi="Arial" w:cs="Arial"/>
          <w:sz w:val="24"/>
          <w:szCs w:val="24"/>
        </w:rPr>
        <w:t xml:space="preserve"> </w:t>
      </w:r>
    </w:p>
    <w:p w:rsidR="004B19D0" w:rsidRPr="004B19D0" w:rsidRDefault="004B19D0">
      <w:pPr>
        <w:rPr>
          <w:rFonts w:ascii="Arial" w:hAnsi="Arial" w:cs="Arial"/>
          <w:sz w:val="24"/>
          <w:szCs w:val="24"/>
        </w:rPr>
      </w:pPr>
      <w:r w:rsidRPr="004B19D0">
        <w:rPr>
          <w:rFonts w:ascii="Arial" w:hAnsi="Arial" w:cs="Arial"/>
          <w:sz w:val="24"/>
          <w:szCs w:val="24"/>
        </w:rPr>
        <w:t xml:space="preserve">• tramite mail ai seguenti </w:t>
      </w:r>
      <w:proofErr w:type="gramStart"/>
      <w:r w:rsidRPr="004B19D0">
        <w:rPr>
          <w:rFonts w:ascii="Arial" w:hAnsi="Arial" w:cs="Arial"/>
          <w:sz w:val="24"/>
          <w:szCs w:val="24"/>
        </w:rPr>
        <w:t>indirizzi :</w:t>
      </w:r>
      <w:proofErr w:type="gramEnd"/>
      <w:r w:rsidRPr="004B19D0">
        <w:rPr>
          <w:rFonts w:ascii="Arial" w:hAnsi="Arial" w:cs="Arial"/>
          <w:sz w:val="24"/>
          <w:szCs w:val="24"/>
        </w:rPr>
        <w:t xml:space="preserve"> protocollo@pec.comune.</w:t>
      </w:r>
      <w:r w:rsidRPr="004B19D0">
        <w:rPr>
          <w:rFonts w:ascii="Arial" w:hAnsi="Arial" w:cs="Arial"/>
          <w:sz w:val="24"/>
          <w:szCs w:val="24"/>
        </w:rPr>
        <w:t>tissi.ss</w:t>
      </w:r>
      <w:r w:rsidRPr="004B19D0">
        <w:rPr>
          <w:rFonts w:ascii="Arial" w:hAnsi="Arial" w:cs="Arial"/>
          <w:sz w:val="24"/>
          <w:szCs w:val="24"/>
        </w:rPr>
        <w:t xml:space="preserve">.it – </w:t>
      </w:r>
      <w:r w:rsidRPr="004B19D0">
        <w:rPr>
          <w:rFonts w:ascii="Arial" w:hAnsi="Arial" w:cs="Arial"/>
          <w:sz w:val="24"/>
          <w:szCs w:val="24"/>
        </w:rPr>
        <w:t>demografici</w:t>
      </w:r>
      <w:r w:rsidRPr="004B19D0">
        <w:rPr>
          <w:rFonts w:ascii="Arial" w:hAnsi="Arial" w:cs="Arial"/>
          <w:sz w:val="24"/>
          <w:szCs w:val="24"/>
        </w:rPr>
        <w:t>@</w:t>
      </w:r>
      <w:r w:rsidRPr="004B19D0">
        <w:rPr>
          <w:rFonts w:ascii="Arial" w:hAnsi="Arial" w:cs="Arial"/>
          <w:sz w:val="24"/>
          <w:szCs w:val="24"/>
        </w:rPr>
        <w:t xml:space="preserve"> comune.tissi.ss.it</w:t>
      </w:r>
      <w:r w:rsidRPr="004B19D0">
        <w:rPr>
          <w:rFonts w:ascii="Arial" w:hAnsi="Arial" w:cs="Arial"/>
          <w:sz w:val="24"/>
          <w:szCs w:val="24"/>
        </w:rPr>
        <w:t xml:space="preserve"> –anche proveniente da una casella di posta non certificata. </w:t>
      </w:r>
    </w:p>
    <w:p w:rsidR="00A6162F" w:rsidRPr="004B19D0" w:rsidRDefault="004B19D0">
      <w:pPr>
        <w:rPr>
          <w:rFonts w:ascii="Arial" w:hAnsi="Arial" w:cs="Arial"/>
          <w:sz w:val="24"/>
          <w:szCs w:val="24"/>
        </w:rPr>
      </w:pPr>
      <w:r w:rsidRPr="004B19D0">
        <w:rPr>
          <w:rFonts w:ascii="Arial" w:hAnsi="Arial" w:cs="Arial"/>
          <w:sz w:val="24"/>
          <w:szCs w:val="24"/>
        </w:rPr>
        <w:t xml:space="preserve">Inoltre potrà essere consegnata a mano presso l'Ufficio Protocollo del Comune di </w:t>
      </w:r>
      <w:r w:rsidRPr="004B19D0">
        <w:rPr>
          <w:rFonts w:ascii="Arial" w:hAnsi="Arial" w:cs="Arial"/>
          <w:sz w:val="24"/>
          <w:szCs w:val="24"/>
        </w:rPr>
        <w:t>Tissi</w:t>
      </w:r>
      <w:r w:rsidRPr="004B19D0">
        <w:rPr>
          <w:rFonts w:ascii="Arial" w:hAnsi="Arial" w:cs="Arial"/>
          <w:sz w:val="24"/>
          <w:szCs w:val="24"/>
        </w:rPr>
        <w:t xml:space="preserve"> (</w:t>
      </w:r>
      <w:r w:rsidRPr="004B19D0">
        <w:rPr>
          <w:rFonts w:ascii="Arial" w:hAnsi="Arial" w:cs="Arial"/>
          <w:sz w:val="24"/>
          <w:szCs w:val="24"/>
        </w:rPr>
        <w:t>SS</w:t>
      </w:r>
      <w:r w:rsidRPr="004B19D0">
        <w:rPr>
          <w:rFonts w:ascii="Arial" w:hAnsi="Arial" w:cs="Arial"/>
          <w:sz w:val="24"/>
          <w:szCs w:val="24"/>
        </w:rPr>
        <w:t>) aperto dal lunedì al venerdì dalle ore 8,30 alle ore 12,</w:t>
      </w:r>
      <w:r w:rsidRPr="004B19D0">
        <w:rPr>
          <w:rFonts w:ascii="Arial" w:hAnsi="Arial" w:cs="Arial"/>
          <w:sz w:val="24"/>
          <w:szCs w:val="24"/>
        </w:rPr>
        <w:t>0</w:t>
      </w:r>
      <w:r w:rsidRPr="004B19D0">
        <w:rPr>
          <w:rFonts w:ascii="Arial" w:hAnsi="Arial" w:cs="Arial"/>
          <w:sz w:val="24"/>
          <w:szCs w:val="24"/>
        </w:rPr>
        <w:t>0 ed il</w:t>
      </w:r>
      <w:r w:rsidRPr="004B19D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B19D0">
        <w:rPr>
          <w:rFonts w:ascii="Arial" w:hAnsi="Arial" w:cs="Arial"/>
          <w:sz w:val="24"/>
          <w:szCs w:val="24"/>
        </w:rPr>
        <w:t>Martedi</w:t>
      </w:r>
      <w:proofErr w:type="spellEnd"/>
      <w:r w:rsidRPr="004B19D0">
        <w:rPr>
          <w:rFonts w:ascii="Arial" w:hAnsi="Arial" w:cs="Arial"/>
          <w:sz w:val="24"/>
          <w:szCs w:val="24"/>
        </w:rPr>
        <w:t xml:space="preserve"> </w:t>
      </w:r>
      <w:r w:rsidRPr="004B19D0">
        <w:rPr>
          <w:rFonts w:ascii="Arial" w:hAnsi="Arial" w:cs="Arial"/>
          <w:sz w:val="24"/>
          <w:szCs w:val="24"/>
        </w:rPr>
        <w:t xml:space="preserve"> e</w:t>
      </w:r>
      <w:proofErr w:type="gramEnd"/>
      <w:r w:rsidRPr="004B19D0">
        <w:rPr>
          <w:rFonts w:ascii="Arial" w:hAnsi="Arial" w:cs="Arial"/>
          <w:sz w:val="24"/>
          <w:szCs w:val="24"/>
        </w:rPr>
        <w:t xml:space="preserve"> giovedì pomeriggio dalle ore 1</w:t>
      </w:r>
      <w:r w:rsidRPr="004B19D0">
        <w:rPr>
          <w:rFonts w:ascii="Arial" w:hAnsi="Arial" w:cs="Arial"/>
          <w:sz w:val="24"/>
          <w:szCs w:val="24"/>
        </w:rPr>
        <w:t>6</w:t>
      </w:r>
      <w:r w:rsidRPr="004B19D0">
        <w:rPr>
          <w:rFonts w:ascii="Arial" w:hAnsi="Arial" w:cs="Arial"/>
          <w:sz w:val="24"/>
          <w:szCs w:val="24"/>
        </w:rPr>
        <w:t>.</w:t>
      </w:r>
      <w:r w:rsidRPr="004B19D0">
        <w:rPr>
          <w:rFonts w:ascii="Arial" w:hAnsi="Arial" w:cs="Arial"/>
          <w:sz w:val="24"/>
          <w:szCs w:val="24"/>
        </w:rPr>
        <w:t>0</w:t>
      </w:r>
      <w:r w:rsidRPr="004B19D0">
        <w:rPr>
          <w:rFonts w:ascii="Arial" w:hAnsi="Arial" w:cs="Arial"/>
          <w:sz w:val="24"/>
          <w:szCs w:val="24"/>
        </w:rPr>
        <w:t>0 alle ore 17.30 anche da persona diversa dall'interessato.</w:t>
      </w:r>
    </w:p>
    <w:sectPr w:rsidR="00A6162F" w:rsidRPr="004B19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0"/>
    <w:rsid w:val="004B19D0"/>
    <w:rsid w:val="006D402D"/>
    <w:rsid w:val="00A6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5005"/>
  <w15:chartTrackingRefBased/>
  <w15:docId w15:val="{F1789999-6A80-4548-8EBA-4A3FC7D8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bachiddu</dc:creator>
  <cp:keywords/>
  <dc:description/>
  <cp:lastModifiedBy>bachiddu</cp:lastModifiedBy>
  <cp:revision>1</cp:revision>
  <dcterms:created xsi:type="dcterms:W3CDTF">2020-02-10T14:23:00Z</dcterms:created>
  <dcterms:modified xsi:type="dcterms:W3CDTF">2020-02-10T14:32:00Z</dcterms:modified>
</cp:coreProperties>
</file>