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0F" w:rsidRPr="00C56FE2" w:rsidRDefault="00A8730F" w:rsidP="00A8730F">
      <w:pPr>
        <w:spacing w:after="120" w:line="280" w:lineRule="exact"/>
        <w:ind w:left="709"/>
        <w:jc w:val="center"/>
        <w:rPr>
          <w:b/>
          <w:bCs/>
          <w:sz w:val="36"/>
          <w:szCs w:val="36"/>
        </w:rPr>
      </w:pPr>
      <w:r w:rsidRPr="00AA57FA">
        <w:rPr>
          <w:b/>
          <w:bCs/>
          <w:sz w:val="36"/>
          <w:szCs w:val="36"/>
        </w:rPr>
        <w:t xml:space="preserve">Comune di </w:t>
      </w:r>
      <w:r w:rsidR="0086663F">
        <w:rPr>
          <w:b/>
          <w:bCs/>
          <w:sz w:val="36"/>
          <w:szCs w:val="36"/>
        </w:rPr>
        <w:t>Besozzo</w:t>
      </w:r>
    </w:p>
    <w:p w:rsidR="003D4798" w:rsidRPr="00FF0F19" w:rsidRDefault="003D4798" w:rsidP="003D4798">
      <w:pPr>
        <w:spacing w:after="0" w:line="320" w:lineRule="exact"/>
        <w:ind w:left="709"/>
        <w:rPr>
          <w:sz w:val="18"/>
          <w:szCs w:val="18"/>
        </w:rPr>
      </w:pPr>
      <w:r w:rsidRPr="00FF0F19">
        <w:rPr>
          <w:sz w:val="18"/>
          <w:szCs w:val="18"/>
        </w:rPr>
        <w:t>Gentili utenti,</w:t>
      </w:r>
    </w:p>
    <w:p w:rsidR="003D4798" w:rsidRPr="00FF0F19" w:rsidRDefault="003D4798" w:rsidP="003D4798">
      <w:pPr>
        <w:spacing w:after="0" w:line="320" w:lineRule="exact"/>
        <w:ind w:left="709"/>
        <w:rPr>
          <w:sz w:val="18"/>
          <w:szCs w:val="18"/>
        </w:rPr>
      </w:pPr>
      <w:proofErr w:type="gramStart"/>
      <w:r w:rsidRPr="00FF0F19">
        <w:rPr>
          <w:sz w:val="18"/>
          <w:szCs w:val="18"/>
        </w:rPr>
        <w:t>nei</w:t>
      </w:r>
      <w:proofErr w:type="gramEnd"/>
      <w:r w:rsidRPr="00FF0F19">
        <w:rPr>
          <w:sz w:val="18"/>
          <w:szCs w:val="18"/>
        </w:rPr>
        <w:t xml:space="preserve"> prossimi giorni verrà distribuita</w:t>
      </w:r>
      <w:r w:rsidR="002A5006" w:rsidRPr="00FF0F19">
        <w:rPr>
          <w:sz w:val="18"/>
          <w:szCs w:val="18"/>
        </w:rPr>
        <w:t xml:space="preserve"> “</w:t>
      </w:r>
      <w:r w:rsidR="002A5006" w:rsidRPr="00FF0F19">
        <w:rPr>
          <w:b/>
          <w:sz w:val="18"/>
          <w:szCs w:val="18"/>
        </w:rPr>
        <w:t>porta a porta</w:t>
      </w:r>
      <w:r w:rsidR="002A5006" w:rsidRPr="00FF0F19">
        <w:rPr>
          <w:sz w:val="18"/>
          <w:szCs w:val="18"/>
        </w:rPr>
        <w:t>”</w:t>
      </w:r>
      <w:r w:rsidRPr="00FF0F19">
        <w:rPr>
          <w:sz w:val="18"/>
          <w:szCs w:val="18"/>
        </w:rPr>
        <w:t xml:space="preserve"> la fornitura annuale di materiali per la raccolta differenziata dei rifiuti agli </w:t>
      </w:r>
      <w:r w:rsidRPr="00FF0F19">
        <w:rPr>
          <w:b/>
          <w:sz w:val="18"/>
          <w:szCs w:val="18"/>
        </w:rPr>
        <w:t>utenti iscritti al ruolo tari</w:t>
      </w:r>
      <w:r w:rsidRPr="00FF0F19">
        <w:rPr>
          <w:sz w:val="18"/>
          <w:szCs w:val="18"/>
        </w:rPr>
        <w:t>:</w:t>
      </w:r>
    </w:p>
    <w:p w:rsidR="003D4798" w:rsidRPr="00FF0F19" w:rsidRDefault="003D4798" w:rsidP="003D4798">
      <w:pPr>
        <w:spacing w:after="0" w:line="320" w:lineRule="exact"/>
        <w:ind w:left="709"/>
        <w:rPr>
          <w:bCs/>
          <w:noProof/>
          <w:sz w:val="18"/>
          <w:szCs w:val="18"/>
          <w:lang w:eastAsia="zh-CN"/>
        </w:rPr>
      </w:pPr>
      <w:r w:rsidRPr="00FF0F19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76F5CA" wp14:editId="17C01FA0">
                <wp:simplePos x="0" y="0"/>
                <wp:positionH relativeFrom="column">
                  <wp:posOffset>3000375</wp:posOffset>
                </wp:positionH>
                <wp:positionV relativeFrom="paragraph">
                  <wp:posOffset>104140</wp:posOffset>
                </wp:positionV>
                <wp:extent cx="2238375" cy="3371850"/>
                <wp:effectExtent l="0" t="0" r="0" b="0"/>
                <wp:wrapTight wrapText="bothSides">
                  <wp:wrapPolygon edited="0">
                    <wp:start x="368" y="0"/>
                    <wp:lineTo x="368" y="21478"/>
                    <wp:lineTo x="20957" y="21478"/>
                    <wp:lineTo x="20957" y="0"/>
                    <wp:lineTo x="368" y="0"/>
                  </wp:wrapPolygon>
                </wp:wrapTight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3371850"/>
                        </a:xfrm>
                        <a:custGeom>
                          <a:avLst/>
                          <a:gdLst>
                            <a:gd name="T0" fmla="*/ 3285 w 3615"/>
                            <a:gd name="T1" fmla="*/ 855 h 6000"/>
                            <a:gd name="T2" fmla="*/ 3210 w 3615"/>
                            <a:gd name="T3" fmla="*/ 765 h 6000"/>
                            <a:gd name="T4" fmla="*/ 2445 w 3615"/>
                            <a:gd name="T5" fmla="*/ 0 h 6000"/>
                            <a:gd name="T6" fmla="*/ 1125 w 3615"/>
                            <a:gd name="T7" fmla="*/ 0 h 6000"/>
                            <a:gd name="T8" fmla="*/ 120 w 3615"/>
                            <a:gd name="T9" fmla="*/ 885 h 6000"/>
                            <a:gd name="T10" fmla="*/ 60 w 3615"/>
                            <a:gd name="T11" fmla="*/ 2475 h 6000"/>
                            <a:gd name="T12" fmla="*/ 0 w 3615"/>
                            <a:gd name="T13" fmla="*/ 5550 h 6000"/>
                            <a:gd name="T14" fmla="*/ 390 w 3615"/>
                            <a:gd name="T15" fmla="*/ 6000 h 6000"/>
                            <a:gd name="T16" fmla="*/ 3375 w 3615"/>
                            <a:gd name="T17" fmla="*/ 6000 h 6000"/>
                            <a:gd name="T18" fmla="*/ 3570 w 3615"/>
                            <a:gd name="T19" fmla="*/ 5460 h 6000"/>
                            <a:gd name="T20" fmla="*/ 3615 w 3615"/>
                            <a:gd name="T21" fmla="*/ 3630 h 6000"/>
                            <a:gd name="T22" fmla="*/ 3285 w 3615"/>
                            <a:gd name="T23" fmla="*/ 855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615" h="6000">
                              <a:moveTo>
                                <a:pt x="3285" y="855"/>
                              </a:moveTo>
                              <a:cubicBezTo>
                                <a:pt x="3260" y="825"/>
                                <a:pt x="3210" y="765"/>
                                <a:pt x="3210" y="765"/>
                              </a:cubicBezTo>
                              <a:lnTo>
                                <a:pt x="2445" y="0"/>
                              </a:lnTo>
                              <a:lnTo>
                                <a:pt x="1125" y="0"/>
                              </a:lnTo>
                              <a:lnTo>
                                <a:pt x="120" y="885"/>
                              </a:lnTo>
                              <a:lnTo>
                                <a:pt x="60" y="2475"/>
                              </a:lnTo>
                              <a:lnTo>
                                <a:pt x="0" y="5550"/>
                              </a:lnTo>
                              <a:lnTo>
                                <a:pt x="390" y="6000"/>
                              </a:lnTo>
                              <a:lnTo>
                                <a:pt x="3375" y="6000"/>
                              </a:lnTo>
                              <a:lnTo>
                                <a:pt x="3570" y="5460"/>
                              </a:lnTo>
                              <a:lnTo>
                                <a:pt x="3615" y="3630"/>
                              </a:lnTo>
                              <a:lnTo>
                                <a:pt x="3285" y="85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88A8" id="Figura a mano libera 4" o:spid="_x0000_s1026" style="position:absolute;margin-left:236.25pt;margin-top:8.2pt;width:176.25pt;height:2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5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" path="m3285,855v-25,-30,-75,-90,-75,-90l2445,,1125,,120,885,60,2475,,5550r390,450l3375,6000r195,-540l3615,3630,3285,855xe" filled="f" stroked="f">
                <v:path arrowok="t" o:connecttype="custom" o:connectlocs="2034042,480489;1987603,429911;1513922,0;696590,0;74303,497348;37151,1390888;0,3118961;241484,3371850;2089769,3371850;2210511,3068384;2238375,2039969;2034042,480489" o:connectangles="0,0,0,0,0,0,0,0,0,0,0,0"/>
                <w10:wrap type="tight"/>
              </v:shape>
            </w:pict>
          </mc:Fallback>
        </mc:AlternateContent>
      </w:r>
      <w:r w:rsidRPr="00FF0F19">
        <w:rPr>
          <w:noProof/>
          <w:sz w:val="18"/>
          <w:szCs w:val="18"/>
          <w:lang w:eastAsia="zh-CN"/>
        </w:rPr>
        <w:t xml:space="preserve">- </w:t>
      </w:r>
      <w:r w:rsidR="00FF0F19" w:rsidRPr="00FF0F19">
        <w:rPr>
          <w:b/>
          <w:noProof/>
          <w:sz w:val="18"/>
          <w:szCs w:val="18"/>
          <w:lang w:eastAsia="zh-CN"/>
        </w:rPr>
        <w:t xml:space="preserve">Una o più confezioni di </w:t>
      </w:r>
      <w:r w:rsidR="00FF0F19" w:rsidRPr="00FF0F19">
        <w:rPr>
          <w:b/>
          <w:bCs/>
          <w:noProof/>
          <w:sz w:val="18"/>
          <w:szCs w:val="18"/>
          <w:lang w:eastAsia="zh-CN"/>
        </w:rPr>
        <w:t>10 sacchi grigi</w:t>
      </w:r>
      <w:r w:rsidR="00FF0F19" w:rsidRPr="00FF0F19">
        <w:rPr>
          <w:bCs/>
          <w:noProof/>
          <w:sz w:val="18"/>
          <w:szCs w:val="18"/>
          <w:lang w:eastAsia="zh-CN"/>
        </w:rPr>
        <w:t xml:space="preserve"> (in funzione dei consumi registrati nel 201</w:t>
      </w:r>
      <w:r w:rsidR="00FF0F19">
        <w:rPr>
          <w:bCs/>
          <w:noProof/>
          <w:sz w:val="18"/>
          <w:szCs w:val="18"/>
          <w:lang w:eastAsia="zh-CN"/>
        </w:rPr>
        <w:t>9</w:t>
      </w:r>
      <w:r w:rsidR="00FF0F19" w:rsidRPr="00FF0F19">
        <w:rPr>
          <w:bCs/>
          <w:noProof/>
          <w:sz w:val="18"/>
          <w:szCs w:val="18"/>
          <w:lang w:eastAsia="zh-CN"/>
        </w:rPr>
        <w:t>) - da 60 lt (per famiglie fino a 2 componenti) o da 110 lt (per famiglie con più di due componenti) dotati di microchip per la misurazione dei rifiuti</w:t>
      </w:r>
    </w:p>
    <w:p w:rsidR="00FF0F19" w:rsidRPr="00FF0F19" w:rsidRDefault="00FF0F19" w:rsidP="003D4798">
      <w:pPr>
        <w:spacing w:after="0" w:line="320" w:lineRule="exact"/>
        <w:ind w:left="709"/>
        <w:rPr>
          <w:sz w:val="18"/>
          <w:szCs w:val="18"/>
        </w:rPr>
      </w:pPr>
      <w:r w:rsidRPr="00FF0F19">
        <w:rPr>
          <w:b/>
          <w:bCs/>
          <w:sz w:val="18"/>
          <w:szCs w:val="18"/>
        </w:rPr>
        <w:t>ATTENZIONE per le utenze alle quali risulta una dotazione di sacchi inutilizzati, NON VERRA’ DISTRIBUITO NESSUN SACCO in quanto quelli ancora a disposizione sono in numero sufficiente a coprire il fabbisogno 2020.</w:t>
      </w:r>
    </w:p>
    <w:p w:rsidR="003D4798" w:rsidRPr="00FF0F19" w:rsidRDefault="003D4798" w:rsidP="003D4798">
      <w:pPr>
        <w:spacing w:after="0" w:line="320" w:lineRule="exact"/>
        <w:ind w:left="709"/>
        <w:rPr>
          <w:sz w:val="18"/>
          <w:szCs w:val="18"/>
        </w:rPr>
      </w:pPr>
      <w:r w:rsidRPr="00FF0F19">
        <w:rPr>
          <w:sz w:val="18"/>
          <w:szCs w:val="18"/>
        </w:rPr>
        <w:t xml:space="preserve">- </w:t>
      </w:r>
      <w:r w:rsidR="00684F94" w:rsidRPr="00FF0F19">
        <w:rPr>
          <w:b/>
          <w:bCs/>
          <w:sz w:val="18"/>
          <w:szCs w:val="18"/>
        </w:rPr>
        <w:t>52</w:t>
      </w:r>
      <w:r w:rsidRPr="00FF0F19">
        <w:rPr>
          <w:b/>
          <w:bCs/>
          <w:sz w:val="18"/>
          <w:szCs w:val="18"/>
        </w:rPr>
        <w:t xml:space="preserve"> sacchi gialli</w:t>
      </w:r>
      <w:r w:rsidRPr="00FF0F19">
        <w:rPr>
          <w:sz w:val="18"/>
          <w:szCs w:val="18"/>
        </w:rPr>
        <w:t xml:space="preserve"> per la raccolta della plastica</w:t>
      </w:r>
    </w:p>
    <w:p w:rsidR="003D4798" w:rsidRPr="00FF0F19" w:rsidRDefault="003D4798" w:rsidP="003D4798">
      <w:pPr>
        <w:spacing w:after="0" w:line="320" w:lineRule="exact"/>
        <w:ind w:left="709"/>
        <w:rPr>
          <w:sz w:val="18"/>
          <w:szCs w:val="18"/>
        </w:rPr>
      </w:pPr>
      <w:r w:rsidRPr="00FF0F19">
        <w:rPr>
          <w:sz w:val="18"/>
          <w:szCs w:val="18"/>
        </w:rPr>
        <w:t xml:space="preserve">- </w:t>
      </w:r>
      <w:r w:rsidRPr="00FF0F19">
        <w:rPr>
          <w:b/>
          <w:bCs/>
          <w:sz w:val="18"/>
          <w:szCs w:val="18"/>
        </w:rPr>
        <w:t>110 sacchi in mater-bi</w:t>
      </w:r>
      <w:r w:rsidRPr="00FF0F19">
        <w:rPr>
          <w:sz w:val="18"/>
          <w:szCs w:val="18"/>
        </w:rPr>
        <w:t xml:space="preserve"> per la raccolta dell’umido.</w:t>
      </w:r>
    </w:p>
    <w:p w:rsidR="00E70323" w:rsidRPr="00FF0F19" w:rsidRDefault="003D4798" w:rsidP="00FF0F19">
      <w:pPr>
        <w:spacing w:before="120" w:after="0" w:line="320" w:lineRule="exact"/>
        <w:ind w:left="709"/>
        <w:rPr>
          <w:b/>
          <w:bCs/>
          <w:sz w:val="18"/>
          <w:szCs w:val="18"/>
        </w:rPr>
      </w:pPr>
      <w:r w:rsidRPr="00FF0F19">
        <w:rPr>
          <w:sz w:val="18"/>
          <w:szCs w:val="18"/>
        </w:rPr>
        <w:t xml:space="preserve">Per facilitarvi nel ritiro della fornitura consigliamo, in caso di assenza, di compilare la delega presente sul retro e di </w:t>
      </w:r>
      <w:r w:rsidRPr="00FF0F19">
        <w:rPr>
          <w:i/>
          <w:sz w:val="18"/>
          <w:szCs w:val="18"/>
        </w:rPr>
        <w:t>consegnarla</w:t>
      </w:r>
      <w:r w:rsidRPr="00FF0F19">
        <w:rPr>
          <w:sz w:val="18"/>
          <w:szCs w:val="18"/>
        </w:rPr>
        <w:t xml:space="preserve"> </w:t>
      </w:r>
      <w:r w:rsidRPr="00FF0F19">
        <w:rPr>
          <w:b/>
          <w:bCs/>
          <w:sz w:val="18"/>
          <w:szCs w:val="18"/>
        </w:rPr>
        <w:t>ad un caposcala o ad un vicino/parente residente nella vostra stessa via.</w:t>
      </w:r>
    </w:p>
    <w:p w:rsidR="00FF0F19" w:rsidRPr="00FF0F19" w:rsidRDefault="00FF0F19" w:rsidP="00FF0F19">
      <w:pPr>
        <w:spacing w:before="120" w:after="0" w:line="320" w:lineRule="exact"/>
        <w:ind w:left="709"/>
        <w:rPr>
          <w:b/>
          <w:bCs/>
          <w:sz w:val="28"/>
          <w:szCs w:val="36"/>
        </w:rPr>
      </w:pPr>
    </w:p>
    <w:p w:rsidR="00E70323" w:rsidRPr="00C56FE2" w:rsidRDefault="00E70323" w:rsidP="00E70323">
      <w:pPr>
        <w:spacing w:after="120" w:line="280" w:lineRule="exact"/>
        <w:ind w:left="709"/>
        <w:jc w:val="center"/>
        <w:rPr>
          <w:b/>
          <w:bCs/>
          <w:sz w:val="36"/>
          <w:szCs w:val="36"/>
        </w:rPr>
      </w:pPr>
      <w:r w:rsidRPr="00AA57FA">
        <w:rPr>
          <w:b/>
          <w:bCs/>
          <w:sz w:val="36"/>
          <w:szCs w:val="36"/>
        </w:rPr>
        <w:lastRenderedPageBreak/>
        <w:t xml:space="preserve">Comune di </w:t>
      </w:r>
      <w:r w:rsidR="0086663F">
        <w:rPr>
          <w:b/>
          <w:bCs/>
          <w:sz w:val="36"/>
          <w:szCs w:val="36"/>
        </w:rPr>
        <w:t>Besozzo</w:t>
      </w:r>
    </w:p>
    <w:p w:rsidR="00FF0F19" w:rsidRPr="00FF0F19" w:rsidRDefault="00FF0F19" w:rsidP="00FF0F19">
      <w:pPr>
        <w:spacing w:after="0" w:line="320" w:lineRule="exact"/>
        <w:ind w:left="709"/>
        <w:rPr>
          <w:sz w:val="18"/>
          <w:szCs w:val="18"/>
        </w:rPr>
      </w:pPr>
      <w:r w:rsidRPr="00FF0F19">
        <w:rPr>
          <w:sz w:val="18"/>
          <w:szCs w:val="18"/>
        </w:rPr>
        <w:t>Gentili utenti,</w:t>
      </w:r>
    </w:p>
    <w:p w:rsidR="00FF0F19" w:rsidRPr="00FF0F19" w:rsidRDefault="00FF0F19" w:rsidP="00FF0F19">
      <w:pPr>
        <w:spacing w:after="0" w:line="320" w:lineRule="exact"/>
        <w:ind w:left="709"/>
        <w:rPr>
          <w:sz w:val="18"/>
          <w:szCs w:val="18"/>
        </w:rPr>
      </w:pPr>
      <w:proofErr w:type="gramStart"/>
      <w:r w:rsidRPr="00FF0F19">
        <w:rPr>
          <w:sz w:val="18"/>
          <w:szCs w:val="18"/>
        </w:rPr>
        <w:t>nei</w:t>
      </w:r>
      <w:proofErr w:type="gramEnd"/>
      <w:r w:rsidRPr="00FF0F19">
        <w:rPr>
          <w:sz w:val="18"/>
          <w:szCs w:val="18"/>
        </w:rPr>
        <w:t xml:space="preserve"> prossimi giorni verrà distribuita “</w:t>
      </w:r>
      <w:r w:rsidRPr="00FF0F19">
        <w:rPr>
          <w:b/>
          <w:sz w:val="18"/>
          <w:szCs w:val="18"/>
        </w:rPr>
        <w:t>porta a porta</w:t>
      </w:r>
      <w:r w:rsidRPr="00FF0F19">
        <w:rPr>
          <w:sz w:val="18"/>
          <w:szCs w:val="18"/>
        </w:rPr>
        <w:t xml:space="preserve">” la fornitura annuale di materiali per la raccolta differenziata dei rifiuti agli </w:t>
      </w:r>
      <w:r w:rsidRPr="00FF0F19">
        <w:rPr>
          <w:b/>
          <w:sz w:val="18"/>
          <w:szCs w:val="18"/>
        </w:rPr>
        <w:t>utenti iscritti al ruolo tari</w:t>
      </w:r>
      <w:r w:rsidRPr="00FF0F19">
        <w:rPr>
          <w:sz w:val="18"/>
          <w:szCs w:val="18"/>
        </w:rPr>
        <w:t>:</w:t>
      </w:r>
    </w:p>
    <w:p w:rsidR="00FF0F19" w:rsidRPr="00FF0F19" w:rsidRDefault="00FF0F19" w:rsidP="00FF0F19">
      <w:pPr>
        <w:spacing w:after="0" w:line="320" w:lineRule="exact"/>
        <w:ind w:left="709"/>
        <w:rPr>
          <w:bCs/>
          <w:noProof/>
          <w:sz w:val="18"/>
          <w:szCs w:val="18"/>
          <w:lang w:eastAsia="zh-CN"/>
        </w:rPr>
      </w:pPr>
      <w:r w:rsidRPr="00FF0F19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6484C7" wp14:editId="2046B50A">
                <wp:simplePos x="0" y="0"/>
                <wp:positionH relativeFrom="column">
                  <wp:posOffset>3000375</wp:posOffset>
                </wp:positionH>
                <wp:positionV relativeFrom="paragraph">
                  <wp:posOffset>104140</wp:posOffset>
                </wp:positionV>
                <wp:extent cx="2238375" cy="3371850"/>
                <wp:effectExtent l="0" t="0" r="0" b="0"/>
                <wp:wrapTight wrapText="bothSides">
                  <wp:wrapPolygon edited="0">
                    <wp:start x="368" y="0"/>
                    <wp:lineTo x="368" y="21478"/>
                    <wp:lineTo x="20957" y="21478"/>
                    <wp:lineTo x="20957" y="0"/>
                    <wp:lineTo x="368" y="0"/>
                  </wp:wrapPolygon>
                </wp:wrapTight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3371850"/>
                        </a:xfrm>
                        <a:custGeom>
                          <a:avLst/>
                          <a:gdLst>
                            <a:gd name="T0" fmla="*/ 3285 w 3615"/>
                            <a:gd name="T1" fmla="*/ 855 h 6000"/>
                            <a:gd name="T2" fmla="*/ 3210 w 3615"/>
                            <a:gd name="T3" fmla="*/ 765 h 6000"/>
                            <a:gd name="T4" fmla="*/ 2445 w 3615"/>
                            <a:gd name="T5" fmla="*/ 0 h 6000"/>
                            <a:gd name="T6" fmla="*/ 1125 w 3615"/>
                            <a:gd name="T7" fmla="*/ 0 h 6000"/>
                            <a:gd name="T8" fmla="*/ 120 w 3615"/>
                            <a:gd name="T9" fmla="*/ 885 h 6000"/>
                            <a:gd name="T10" fmla="*/ 60 w 3615"/>
                            <a:gd name="T11" fmla="*/ 2475 h 6000"/>
                            <a:gd name="T12" fmla="*/ 0 w 3615"/>
                            <a:gd name="T13" fmla="*/ 5550 h 6000"/>
                            <a:gd name="T14" fmla="*/ 390 w 3615"/>
                            <a:gd name="T15" fmla="*/ 6000 h 6000"/>
                            <a:gd name="T16" fmla="*/ 3375 w 3615"/>
                            <a:gd name="T17" fmla="*/ 6000 h 6000"/>
                            <a:gd name="T18" fmla="*/ 3570 w 3615"/>
                            <a:gd name="T19" fmla="*/ 5460 h 6000"/>
                            <a:gd name="T20" fmla="*/ 3615 w 3615"/>
                            <a:gd name="T21" fmla="*/ 3630 h 6000"/>
                            <a:gd name="T22" fmla="*/ 3285 w 3615"/>
                            <a:gd name="T23" fmla="*/ 855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615" h="6000">
                              <a:moveTo>
                                <a:pt x="3285" y="855"/>
                              </a:moveTo>
                              <a:cubicBezTo>
                                <a:pt x="3260" y="825"/>
                                <a:pt x="3210" y="765"/>
                                <a:pt x="3210" y="765"/>
                              </a:cubicBezTo>
                              <a:lnTo>
                                <a:pt x="2445" y="0"/>
                              </a:lnTo>
                              <a:lnTo>
                                <a:pt x="1125" y="0"/>
                              </a:lnTo>
                              <a:lnTo>
                                <a:pt x="120" y="885"/>
                              </a:lnTo>
                              <a:lnTo>
                                <a:pt x="60" y="2475"/>
                              </a:lnTo>
                              <a:lnTo>
                                <a:pt x="0" y="5550"/>
                              </a:lnTo>
                              <a:lnTo>
                                <a:pt x="390" y="6000"/>
                              </a:lnTo>
                              <a:lnTo>
                                <a:pt x="3375" y="6000"/>
                              </a:lnTo>
                              <a:lnTo>
                                <a:pt x="3570" y="5460"/>
                              </a:lnTo>
                              <a:lnTo>
                                <a:pt x="3615" y="3630"/>
                              </a:lnTo>
                              <a:lnTo>
                                <a:pt x="3285" y="85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202C" id="Figura a mano libera 10" o:spid="_x0000_s1026" style="position:absolute;margin-left:236.25pt;margin-top:8.2pt;width:176.25pt;height:26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5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" path="m3285,855v-25,-30,-75,-90,-75,-90l2445,,1125,,120,885,60,2475,,5550r390,450l3375,6000r195,-540l3615,3630,3285,855xe" filled="f" stroked="f">
                <v:path arrowok="t" o:connecttype="custom" o:connectlocs="2034042,480489;1987603,429911;1513922,0;696590,0;74303,497348;37151,1390888;0,3118961;241484,3371850;2089769,3371850;2210511,3068384;2238375,2039969;2034042,480489" o:connectangles="0,0,0,0,0,0,0,0,0,0,0,0"/>
                <w10:wrap type="tight"/>
              </v:shape>
            </w:pict>
          </mc:Fallback>
        </mc:AlternateContent>
      </w:r>
      <w:r w:rsidRPr="00FF0F19">
        <w:rPr>
          <w:noProof/>
          <w:sz w:val="18"/>
          <w:szCs w:val="18"/>
          <w:lang w:eastAsia="zh-CN"/>
        </w:rPr>
        <w:t xml:space="preserve">- </w:t>
      </w:r>
      <w:r w:rsidRPr="00FF0F19">
        <w:rPr>
          <w:b/>
          <w:noProof/>
          <w:sz w:val="18"/>
          <w:szCs w:val="18"/>
          <w:lang w:eastAsia="zh-CN"/>
        </w:rPr>
        <w:t xml:space="preserve">Una o più confezioni di </w:t>
      </w:r>
      <w:r w:rsidRPr="00FF0F19">
        <w:rPr>
          <w:b/>
          <w:bCs/>
          <w:noProof/>
          <w:sz w:val="18"/>
          <w:szCs w:val="18"/>
          <w:lang w:eastAsia="zh-CN"/>
        </w:rPr>
        <w:t>10 sacchi grigi</w:t>
      </w:r>
      <w:r w:rsidRPr="00FF0F19">
        <w:rPr>
          <w:bCs/>
          <w:noProof/>
          <w:sz w:val="18"/>
          <w:szCs w:val="18"/>
          <w:lang w:eastAsia="zh-CN"/>
        </w:rPr>
        <w:t xml:space="preserve"> (in funzione dei consumi regi</w:t>
      </w:r>
      <w:bookmarkStart w:id="0" w:name="_GoBack"/>
      <w:bookmarkEnd w:id="0"/>
      <w:r w:rsidRPr="00FF0F19">
        <w:rPr>
          <w:bCs/>
          <w:noProof/>
          <w:sz w:val="18"/>
          <w:szCs w:val="18"/>
          <w:lang w:eastAsia="zh-CN"/>
        </w:rPr>
        <w:t>strati nel 201</w:t>
      </w:r>
      <w:r>
        <w:rPr>
          <w:bCs/>
          <w:noProof/>
          <w:sz w:val="18"/>
          <w:szCs w:val="18"/>
          <w:lang w:eastAsia="zh-CN"/>
        </w:rPr>
        <w:t>9</w:t>
      </w:r>
      <w:r w:rsidRPr="00FF0F19">
        <w:rPr>
          <w:bCs/>
          <w:noProof/>
          <w:sz w:val="18"/>
          <w:szCs w:val="18"/>
          <w:lang w:eastAsia="zh-CN"/>
        </w:rPr>
        <w:t>) - da 60 lt (per famiglie fino a 2 componenti) o da 110 lt (per famiglie con più di due componenti) dotati di microchip per la misurazione dei rifiuti</w:t>
      </w:r>
    </w:p>
    <w:p w:rsidR="00FF0F19" w:rsidRPr="00FF0F19" w:rsidRDefault="00FF0F19" w:rsidP="00FF0F19">
      <w:pPr>
        <w:spacing w:after="0" w:line="320" w:lineRule="exact"/>
        <w:ind w:left="709"/>
        <w:rPr>
          <w:sz w:val="18"/>
          <w:szCs w:val="18"/>
        </w:rPr>
      </w:pPr>
      <w:r w:rsidRPr="00FF0F19">
        <w:rPr>
          <w:b/>
          <w:bCs/>
          <w:sz w:val="18"/>
          <w:szCs w:val="18"/>
        </w:rPr>
        <w:t>ATTENZIONE per le utenze alle quali risulta una dotazione di sacchi inutilizzati, NON VERRA’ DISTRIBUITO NESSUN SACCO in quanto quelli ancora a disposizione sono in numero sufficiente a coprire il fabbisogno 2020.</w:t>
      </w:r>
    </w:p>
    <w:p w:rsidR="00FF0F19" w:rsidRPr="00FF0F19" w:rsidRDefault="00FF0F19" w:rsidP="00FF0F19">
      <w:pPr>
        <w:spacing w:after="0" w:line="320" w:lineRule="exact"/>
        <w:ind w:left="709"/>
        <w:rPr>
          <w:sz w:val="18"/>
          <w:szCs w:val="18"/>
        </w:rPr>
      </w:pPr>
      <w:r w:rsidRPr="00FF0F19">
        <w:rPr>
          <w:sz w:val="18"/>
          <w:szCs w:val="18"/>
        </w:rPr>
        <w:t xml:space="preserve">- </w:t>
      </w:r>
      <w:r w:rsidRPr="00FF0F19">
        <w:rPr>
          <w:b/>
          <w:bCs/>
          <w:sz w:val="18"/>
          <w:szCs w:val="18"/>
        </w:rPr>
        <w:t>52 sacchi gialli</w:t>
      </w:r>
      <w:r w:rsidRPr="00FF0F19">
        <w:rPr>
          <w:sz w:val="18"/>
          <w:szCs w:val="18"/>
        </w:rPr>
        <w:t xml:space="preserve"> per la raccolta della plastica</w:t>
      </w:r>
    </w:p>
    <w:p w:rsidR="00FF0F19" w:rsidRPr="00FF0F19" w:rsidRDefault="00FF0F19" w:rsidP="00FF0F19">
      <w:pPr>
        <w:spacing w:after="0" w:line="320" w:lineRule="exact"/>
        <w:ind w:left="709"/>
        <w:rPr>
          <w:sz w:val="18"/>
          <w:szCs w:val="18"/>
        </w:rPr>
      </w:pPr>
      <w:r w:rsidRPr="00FF0F19">
        <w:rPr>
          <w:sz w:val="18"/>
          <w:szCs w:val="18"/>
        </w:rPr>
        <w:t xml:space="preserve">- </w:t>
      </w:r>
      <w:r w:rsidRPr="00FF0F19">
        <w:rPr>
          <w:b/>
          <w:bCs/>
          <w:sz w:val="18"/>
          <w:szCs w:val="18"/>
        </w:rPr>
        <w:t>110 sacchi in mater-bi</w:t>
      </w:r>
      <w:r w:rsidRPr="00FF0F19">
        <w:rPr>
          <w:sz w:val="18"/>
          <w:szCs w:val="18"/>
        </w:rPr>
        <w:t xml:space="preserve"> per la raccolta dell’umido.</w:t>
      </w:r>
    </w:p>
    <w:p w:rsidR="00FF0F19" w:rsidRPr="00FF0F19" w:rsidRDefault="00FF0F19" w:rsidP="00FF0F19">
      <w:pPr>
        <w:spacing w:before="120" w:after="0" w:line="320" w:lineRule="exact"/>
        <w:ind w:left="709"/>
        <w:rPr>
          <w:b/>
          <w:bCs/>
          <w:sz w:val="18"/>
          <w:szCs w:val="18"/>
        </w:rPr>
      </w:pPr>
      <w:r w:rsidRPr="00FF0F19">
        <w:rPr>
          <w:sz w:val="18"/>
          <w:szCs w:val="18"/>
        </w:rPr>
        <w:t xml:space="preserve">Per facilitarvi nel ritiro della fornitura consigliamo, in caso di assenza, di compilare la delega presente sul retro e di </w:t>
      </w:r>
      <w:r w:rsidRPr="00FF0F19">
        <w:rPr>
          <w:i/>
          <w:sz w:val="18"/>
          <w:szCs w:val="18"/>
        </w:rPr>
        <w:t>consegnarla</w:t>
      </w:r>
      <w:r w:rsidRPr="00FF0F19">
        <w:rPr>
          <w:sz w:val="18"/>
          <w:szCs w:val="18"/>
        </w:rPr>
        <w:t xml:space="preserve"> </w:t>
      </w:r>
      <w:r w:rsidRPr="00FF0F19">
        <w:rPr>
          <w:b/>
          <w:bCs/>
          <w:sz w:val="18"/>
          <w:szCs w:val="18"/>
        </w:rPr>
        <w:t>ad un caposcala o ad un vicino/parente residente nella vostra stessa via.</w:t>
      </w:r>
    </w:p>
    <w:sectPr w:rsidR="00FF0F19" w:rsidRPr="00FF0F19" w:rsidSect="00AA57FA">
      <w:headerReference w:type="default" r:id="rId7"/>
      <w:pgSz w:w="16839" w:h="11907" w:orient="landscape" w:code="9"/>
      <w:pgMar w:top="3261" w:right="679" w:bottom="1560" w:left="0" w:header="0" w:footer="709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9A" w:rsidRDefault="006E709A" w:rsidP="00126E25">
      <w:pPr>
        <w:spacing w:after="0" w:line="240" w:lineRule="auto"/>
      </w:pPr>
      <w:r>
        <w:separator/>
      </w:r>
    </w:p>
  </w:endnote>
  <w:endnote w:type="continuationSeparator" w:id="0">
    <w:p w:rsidR="006E709A" w:rsidRDefault="006E709A" w:rsidP="0012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9A" w:rsidRDefault="006E709A" w:rsidP="00126E25">
      <w:pPr>
        <w:spacing w:after="0" w:line="240" w:lineRule="auto"/>
      </w:pPr>
      <w:r>
        <w:separator/>
      </w:r>
    </w:p>
  </w:footnote>
  <w:footnote w:type="continuationSeparator" w:id="0">
    <w:p w:rsidR="006E709A" w:rsidRDefault="006E709A" w:rsidP="0012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9E" w:rsidRDefault="0086663F" w:rsidP="000B5B5C">
    <w:pPr>
      <w:pStyle w:val="Intestazione"/>
      <w:tabs>
        <w:tab w:val="clear" w:pos="4819"/>
        <w:tab w:val="clear" w:pos="9638"/>
        <w:tab w:val="left" w:pos="12255"/>
      </w:tabs>
    </w:pPr>
    <w:r>
      <w:rPr>
        <w:b/>
        <w:bCs/>
        <w:noProof/>
        <w:sz w:val="36"/>
        <w:szCs w:val="36"/>
        <w:lang w:eastAsia="it-IT"/>
      </w:rPr>
      <w:drawing>
        <wp:anchor distT="0" distB="0" distL="114300" distR="114300" simplePos="0" relativeHeight="251675648" behindDoc="0" locked="0" layoutInCell="1" allowOverlap="1" wp14:anchorId="0907823E" wp14:editId="001C2FD6">
          <wp:simplePos x="0" y="0"/>
          <wp:positionH relativeFrom="column">
            <wp:posOffset>9629775</wp:posOffset>
          </wp:positionH>
          <wp:positionV relativeFrom="paragraph">
            <wp:posOffset>390525</wp:posOffset>
          </wp:positionV>
          <wp:extent cx="800735" cy="800735"/>
          <wp:effectExtent l="0" t="0" r="0" b="0"/>
          <wp:wrapThrough wrapText="bothSides">
            <wp:wrapPolygon edited="0">
              <wp:start x="6167" y="0"/>
              <wp:lineTo x="2056" y="4625"/>
              <wp:lineTo x="0" y="7194"/>
              <wp:lineTo x="0" y="14902"/>
              <wp:lineTo x="1028" y="17472"/>
              <wp:lineTo x="5139" y="21069"/>
              <wp:lineTo x="6167" y="21069"/>
              <wp:lineTo x="14389" y="21069"/>
              <wp:lineTo x="14902" y="21069"/>
              <wp:lineTo x="19013" y="16444"/>
              <wp:lineTo x="21069" y="13875"/>
              <wp:lineTo x="21069" y="7194"/>
              <wp:lineTo x="17986" y="3597"/>
              <wp:lineTo x="14389" y="0"/>
              <wp:lineTo x="6167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ozz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  <w:lang w:eastAsia="it-IT"/>
      </w:rPr>
      <w:drawing>
        <wp:anchor distT="0" distB="0" distL="114300" distR="114300" simplePos="0" relativeHeight="251673600" behindDoc="0" locked="0" layoutInCell="1" allowOverlap="1" wp14:anchorId="6C23259E" wp14:editId="1B670C05">
          <wp:simplePos x="0" y="0"/>
          <wp:positionH relativeFrom="column">
            <wp:posOffset>4514850</wp:posOffset>
          </wp:positionH>
          <wp:positionV relativeFrom="paragraph">
            <wp:posOffset>390525</wp:posOffset>
          </wp:positionV>
          <wp:extent cx="800735" cy="800735"/>
          <wp:effectExtent l="0" t="0" r="0" b="0"/>
          <wp:wrapThrough wrapText="bothSides">
            <wp:wrapPolygon edited="0">
              <wp:start x="6167" y="0"/>
              <wp:lineTo x="2056" y="4625"/>
              <wp:lineTo x="0" y="7194"/>
              <wp:lineTo x="0" y="14902"/>
              <wp:lineTo x="1028" y="17472"/>
              <wp:lineTo x="5139" y="21069"/>
              <wp:lineTo x="6167" y="21069"/>
              <wp:lineTo x="14389" y="21069"/>
              <wp:lineTo x="14902" y="21069"/>
              <wp:lineTo x="19013" y="16444"/>
              <wp:lineTo x="21069" y="13875"/>
              <wp:lineTo x="21069" y="7194"/>
              <wp:lineTo x="17986" y="3597"/>
              <wp:lineTo x="14389" y="0"/>
              <wp:lineTo x="6167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ozz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ACD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444246B" wp14:editId="75361487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688320" cy="7562215"/>
          <wp:effectExtent l="152400" t="152400" r="360680" b="362585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to Distribuzione 2017 ridurre-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320" cy="75622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03351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9515475</wp:posOffset>
              </wp:positionH>
              <wp:positionV relativeFrom="paragraph">
                <wp:posOffset>47625</wp:posOffset>
              </wp:positionV>
              <wp:extent cx="808990" cy="986790"/>
              <wp:effectExtent l="0" t="0" r="635" b="3810"/>
              <wp:wrapSquare wrapText="bothSides"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B5C" w:rsidRDefault="000B5B5C" w:rsidP="000B5B5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49.25pt;margin-top:3.75pt;width:63.7pt;height:77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" stroked="f">
              <v:textbox style="mso-fit-shape-to-text:t">
                <w:txbxContent>
                  <w:p w:rsidR="000B5B5C" w:rsidRDefault="000B5B5C" w:rsidP="000B5B5C"/>
                </w:txbxContent>
              </v:textbox>
              <w10:wrap type="square"/>
            </v:shape>
          </w:pict>
        </mc:Fallback>
      </mc:AlternateContent>
    </w:r>
    <w:r w:rsidR="00F03351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133350</wp:posOffset>
              </wp:positionV>
              <wp:extent cx="808990" cy="986790"/>
              <wp:effectExtent l="0" t="0" r="635" b="3810"/>
              <wp:wrapSquare wrapText="bothSides"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B5C" w:rsidRDefault="000B5B5C" w:rsidP="000B5B5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33pt;margin-top:10.5pt;width:63.7pt;height:7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" stroked="f">
              <v:textbox style="mso-fit-shape-to-text:t">
                <w:txbxContent>
                  <w:p w:rsidR="000B5B5C" w:rsidRDefault="000B5B5C" w:rsidP="000B5B5C"/>
                </w:txbxContent>
              </v:textbox>
              <w10:wrap type="square"/>
            </v:shape>
          </w:pict>
        </mc:Fallback>
      </mc:AlternateContent>
    </w:r>
    <w:r w:rsidR="000B5B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25"/>
    <w:rsid w:val="00003610"/>
    <w:rsid w:val="00016369"/>
    <w:rsid w:val="00093460"/>
    <w:rsid w:val="000B419E"/>
    <w:rsid w:val="000B5B5C"/>
    <w:rsid w:val="000D1048"/>
    <w:rsid w:val="001007F8"/>
    <w:rsid w:val="00114BF5"/>
    <w:rsid w:val="00122434"/>
    <w:rsid w:val="00126E25"/>
    <w:rsid w:val="00134831"/>
    <w:rsid w:val="001A5449"/>
    <w:rsid w:val="001B7864"/>
    <w:rsid w:val="001C628E"/>
    <w:rsid w:val="00250E23"/>
    <w:rsid w:val="00287318"/>
    <w:rsid w:val="00294EBD"/>
    <w:rsid w:val="002954AE"/>
    <w:rsid w:val="002A5006"/>
    <w:rsid w:val="002E1A9D"/>
    <w:rsid w:val="00311EB1"/>
    <w:rsid w:val="003301B4"/>
    <w:rsid w:val="00341C68"/>
    <w:rsid w:val="00344D26"/>
    <w:rsid w:val="003B2C0A"/>
    <w:rsid w:val="003D4798"/>
    <w:rsid w:val="004016AC"/>
    <w:rsid w:val="00411ACF"/>
    <w:rsid w:val="004168B4"/>
    <w:rsid w:val="00470ACD"/>
    <w:rsid w:val="00535959"/>
    <w:rsid w:val="00565D1D"/>
    <w:rsid w:val="00590225"/>
    <w:rsid w:val="005A37FD"/>
    <w:rsid w:val="00600DCD"/>
    <w:rsid w:val="00630098"/>
    <w:rsid w:val="00640927"/>
    <w:rsid w:val="00684F94"/>
    <w:rsid w:val="006D74FD"/>
    <w:rsid w:val="006E709A"/>
    <w:rsid w:val="0070129B"/>
    <w:rsid w:val="00731C4C"/>
    <w:rsid w:val="00740B87"/>
    <w:rsid w:val="007F0006"/>
    <w:rsid w:val="00835923"/>
    <w:rsid w:val="0086663F"/>
    <w:rsid w:val="00867A95"/>
    <w:rsid w:val="008B04E1"/>
    <w:rsid w:val="008F6C76"/>
    <w:rsid w:val="009303FA"/>
    <w:rsid w:val="009304D3"/>
    <w:rsid w:val="00963C84"/>
    <w:rsid w:val="00985B02"/>
    <w:rsid w:val="009C0E33"/>
    <w:rsid w:val="009C4204"/>
    <w:rsid w:val="009C5B7C"/>
    <w:rsid w:val="009F3110"/>
    <w:rsid w:val="00A12EA4"/>
    <w:rsid w:val="00A53948"/>
    <w:rsid w:val="00A66489"/>
    <w:rsid w:val="00A756DB"/>
    <w:rsid w:val="00A767DA"/>
    <w:rsid w:val="00A8730F"/>
    <w:rsid w:val="00AA57FA"/>
    <w:rsid w:val="00AE7CCF"/>
    <w:rsid w:val="00AF16BD"/>
    <w:rsid w:val="00AF2736"/>
    <w:rsid w:val="00B0736F"/>
    <w:rsid w:val="00B169AF"/>
    <w:rsid w:val="00B735F7"/>
    <w:rsid w:val="00BC0085"/>
    <w:rsid w:val="00C27D65"/>
    <w:rsid w:val="00C30F7F"/>
    <w:rsid w:val="00C56FE2"/>
    <w:rsid w:val="00CD5E62"/>
    <w:rsid w:val="00CF4BC3"/>
    <w:rsid w:val="00D21567"/>
    <w:rsid w:val="00D86C62"/>
    <w:rsid w:val="00DD2E64"/>
    <w:rsid w:val="00E32F97"/>
    <w:rsid w:val="00E70323"/>
    <w:rsid w:val="00EF7015"/>
    <w:rsid w:val="00F03351"/>
    <w:rsid w:val="00F269BA"/>
    <w:rsid w:val="00FC2268"/>
    <w:rsid w:val="00FE0CA0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42F9C0-4535-4B19-A143-EB394C2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E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6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E25"/>
  </w:style>
  <w:style w:type="paragraph" w:styleId="Pidipagina">
    <w:name w:val="footer"/>
    <w:basedOn w:val="Normale"/>
    <w:link w:val="PidipaginaCarattere"/>
    <w:uiPriority w:val="99"/>
    <w:unhideWhenUsed/>
    <w:rsid w:val="00126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F203-1446-4FDF-9C9A-734DD93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claudio</cp:lastModifiedBy>
  <cp:revision>4</cp:revision>
  <cp:lastPrinted>2013-11-06T17:39:00Z</cp:lastPrinted>
  <dcterms:created xsi:type="dcterms:W3CDTF">2019-08-24T07:45:00Z</dcterms:created>
  <dcterms:modified xsi:type="dcterms:W3CDTF">2019-09-06T07:41:00Z</dcterms:modified>
</cp:coreProperties>
</file>