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D8" w:rsidRDefault="009D7DD8" w:rsidP="00C11C34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9D7DD8" w:rsidRDefault="009D7DD8" w:rsidP="00C11C34">
      <w:pPr>
        <w:jc w:val="center"/>
        <w:rPr>
          <w:rFonts w:ascii="Garamond" w:hAnsi="Garamond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23875" cy="523875"/>
            <wp:effectExtent l="0" t="0" r="0" b="0"/>
            <wp:docPr id="1" name="Immagine 1" descr="Comune di Orroli | Comune di Orr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Orroli | Comune di Orro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D8" w:rsidRPr="00692393" w:rsidRDefault="009D7DD8" w:rsidP="009D7D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</w:t>
      </w:r>
      <w:proofErr w:type="spellStart"/>
      <w:r w:rsidRPr="00692393">
        <w:rPr>
          <w:rFonts w:ascii="Garamond" w:hAnsi="Garamond"/>
          <w:b/>
          <w:sz w:val="28"/>
          <w:szCs w:val="28"/>
        </w:rPr>
        <w:t>DI</w:t>
      </w:r>
      <w:proofErr w:type="spellEnd"/>
      <w:r w:rsidRPr="0069239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ORROLI</w:t>
      </w:r>
    </w:p>
    <w:p w:rsidR="009D7DD8" w:rsidRPr="001E6B66" w:rsidRDefault="009D7DD8" w:rsidP="009D7D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>
        <w:rPr>
          <w:rFonts w:ascii="Garamond" w:hAnsi="Garamond"/>
          <w:b/>
          <w:szCs w:val="48"/>
        </w:rPr>
        <w:t>Sud Sardegna</w:t>
      </w:r>
    </w:p>
    <w:p w:rsidR="009D7DD8" w:rsidRPr="001E6B66" w:rsidRDefault="009D7DD8" w:rsidP="009D7D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:rsidR="009D7DD8" w:rsidRPr="006C1864" w:rsidRDefault="009D7DD8" w:rsidP="009D7D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4642E6">
        <w:rPr>
          <w:rFonts w:ascii="Garamond" w:hAnsi="Garamond" w:cs="Arial"/>
          <w:b/>
          <w:bCs/>
          <w:color w:val="000000"/>
          <w:sz w:val="20"/>
          <w:szCs w:val="20"/>
        </w:rPr>
        <w:t>Largo Aldo Moro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 1</w:t>
      </w:r>
      <w:r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– ORROLI (SU)</w:t>
      </w:r>
    </w:p>
    <w:p w:rsidR="009D7DD8" w:rsidRPr="00991848" w:rsidRDefault="009D7DD8" w:rsidP="009D7D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</w:t>
      </w:r>
      <w:r>
        <w:rPr>
          <w:rFonts w:ascii="Garamond" w:hAnsi="Garamond" w:cs="Arial"/>
          <w:color w:val="000000"/>
          <w:sz w:val="20"/>
          <w:szCs w:val="20"/>
        </w:rPr>
        <w:t>0782/847006</w:t>
      </w:r>
      <w:r w:rsidRPr="00991848">
        <w:rPr>
          <w:rFonts w:ascii="Garamond" w:hAnsi="Garamond" w:cs="Arial"/>
          <w:color w:val="000000"/>
          <w:sz w:val="20"/>
          <w:szCs w:val="20"/>
        </w:rPr>
        <w:t xml:space="preserve"> – mail: </w:t>
      </w:r>
      <w:hyperlink r:id="rId10" w:history="1">
        <w:r w:rsidRPr="004642E6">
          <w:rPr>
            <w:rFonts w:ascii="Garamond" w:hAnsi="Garamond"/>
            <w:color w:val="000000"/>
            <w:sz w:val="20"/>
            <w:szCs w:val="20"/>
          </w:rPr>
          <w:t>tributi@</w:t>
        </w:r>
        <w:r w:rsidRPr="004642E6">
          <w:rPr>
            <w:rFonts w:ascii="Garamond" w:hAnsi="Garamond" w:cs="Arial"/>
            <w:color w:val="000000"/>
            <w:sz w:val="20"/>
            <w:szCs w:val="20"/>
          </w:rPr>
          <w:t>comune</w:t>
        </w:r>
        <w:r w:rsidRPr="004642E6">
          <w:rPr>
            <w:rFonts w:ascii="Garamond" w:hAnsi="Garamond"/>
            <w:color w:val="000000"/>
            <w:sz w:val="20"/>
            <w:szCs w:val="20"/>
          </w:rPr>
          <w:t>.orroli.ca.it</w:t>
        </w:r>
      </w:hyperlink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 w:rsidRPr="004642E6">
        <w:rPr>
          <w:rFonts w:ascii="Garamond" w:hAnsi="Garamond" w:cs="Arial"/>
          <w:color w:val="000000"/>
          <w:sz w:val="20"/>
          <w:szCs w:val="20"/>
        </w:rPr>
        <w:t>protocollo@comune.orroli.ca.it</w:t>
      </w:r>
    </w:p>
    <w:p w:rsidR="00C11C34" w:rsidRPr="00BB05C3" w:rsidRDefault="00C11C34" w:rsidP="00C11C34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 xml:space="preserve">ORARIO </w:t>
      </w:r>
      <w:proofErr w:type="spellStart"/>
      <w:r w:rsidRPr="00BB05C3">
        <w:rPr>
          <w:rFonts w:ascii="Garamond" w:hAnsi="Garamond"/>
          <w:b/>
          <w:sz w:val="20"/>
          <w:szCs w:val="20"/>
          <w:u w:val="single"/>
        </w:rPr>
        <w:t>DI</w:t>
      </w:r>
      <w:proofErr w:type="spellEnd"/>
      <w:r w:rsidRPr="00BB05C3">
        <w:rPr>
          <w:rFonts w:ascii="Garamond" w:hAnsi="Garamond"/>
          <w:b/>
          <w:sz w:val="20"/>
          <w:szCs w:val="20"/>
          <w:u w:val="single"/>
        </w:rPr>
        <w:t xml:space="preserve"> APERTURA AL PUBBLICO</w:t>
      </w:r>
    </w:p>
    <w:p w:rsidR="00C11C34" w:rsidRPr="00BB05C3" w:rsidRDefault="00C11C34" w:rsidP="00C11C34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mallCaps/>
          <w:sz w:val="22"/>
          <w:szCs w:val="22"/>
        </w:rPr>
        <w:t>dal lunedì al venerdì , dalle 10:30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 alle </w:t>
      </w:r>
      <w:r>
        <w:rPr>
          <w:rFonts w:ascii="Garamond" w:hAnsi="Garamond"/>
          <w:b/>
          <w:smallCaps/>
          <w:sz w:val="22"/>
          <w:szCs w:val="22"/>
        </w:rPr>
        <w:t>ore 12:30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 </w:t>
      </w:r>
    </w:p>
    <w:p w:rsidR="00C11C34" w:rsidRDefault="00C11C34" w:rsidP="001F42AF">
      <w:pPr>
        <w:jc w:val="center"/>
        <w:rPr>
          <w:rFonts w:ascii="Garamond" w:hAnsi="Garamond"/>
          <w:b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>Si riceve in Comune solo su appuntamento</w:t>
      </w:r>
    </w:p>
    <w:p w:rsidR="009147E3" w:rsidRPr="0011592A" w:rsidRDefault="009147E3" w:rsidP="0091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:rsidR="009147E3" w:rsidRPr="00BB05C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:rsidR="001F42AF" w:rsidRPr="008F2797" w:rsidRDefault="001712ED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 w:rsidRPr="001712ED">
        <w:rPr>
          <w:rFonts w:ascii="Calibri" w:hAnsi="Calibri" w:cs="Calibri"/>
          <w:b/>
          <w:bCs/>
          <w:iCs/>
          <w:caps/>
          <w:noProof/>
        </w:rPr>
        <w:pict>
          <v:rect id="Rettangolo 7" o:spid="_x0000_s2060" style="position:absolute;margin-left:241.7pt;margin-top:21.25pt;width:18pt;height:11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</w:pict>
      </w:r>
      <w:r w:rsidRPr="001712ED">
        <w:rPr>
          <w:rFonts w:ascii="Calibri" w:hAnsi="Calibri" w:cs="Calibri"/>
          <w:b/>
          <w:bCs/>
          <w:iCs/>
          <w:caps/>
          <w:noProof/>
        </w:rPr>
        <w:pict>
          <v:rect id="Rettangolo 6" o:spid="_x0000_s2059" style="position:absolute;margin-left:66pt;margin-top:21.25pt;width:18pt;height:11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</w:pict>
      </w:r>
      <w:r w:rsidRPr="001712ED">
        <w:rPr>
          <w:rFonts w:ascii="Calibri" w:hAnsi="Calibri" w:cs="Calibri"/>
          <w:b/>
          <w:bCs/>
          <w:iCs/>
          <w:caps/>
          <w:noProof/>
        </w:rPr>
        <w:pict>
          <v:rect id="Rettangolo 5" o:spid="_x0000_s2058" style="position:absolute;margin-left:432.2pt;margin-top:21.25pt;width:18pt;height:11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</w:pict>
      </w:r>
      <w:r w:rsidR="001F42AF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1F42AF">
        <w:rPr>
          <w:rFonts w:ascii="Calibri" w:hAnsi="Calibri" w:cs="Calibri"/>
          <w:b/>
          <w:bCs/>
          <w:iCs/>
          <w:caps/>
        </w:rPr>
        <w:t xml:space="preserve">                       </w:t>
      </w:r>
      <w:r w:rsidR="001F42AF"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="001F42AF" w:rsidRPr="008F2797">
        <w:rPr>
          <w:rFonts w:ascii="Calibri" w:hAnsi="Calibri" w:cs="Calibri"/>
          <w:b/>
          <w:bCs/>
          <w:iCs/>
        </w:rPr>
        <w:t xml:space="preserve"> </w:t>
      </w:r>
      <w:r w:rsidR="001F42AF" w:rsidRPr="008F2797">
        <w:rPr>
          <w:rFonts w:ascii="Calibri" w:hAnsi="Calibri" w:cs="Calibri"/>
          <w:b/>
          <w:bCs/>
          <w:iCs/>
        </w:rPr>
        <w:tab/>
      </w:r>
      <w:r w:rsidR="001F42AF" w:rsidRPr="008F2797">
        <w:rPr>
          <w:rFonts w:ascii="Calibri" w:hAnsi="Calibri" w:cs="Calibri"/>
          <w:b/>
          <w:bCs/>
          <w:iCs/>
        </w:rPr>
        <w:tab/>
      </w:r>
      <w:r w:rsidR="001F42AF" w:rsidRPr="008F2797">
        <w:rPr>
          <w:rFonts w:ascii="Calibri" w:hAnsi="Calibri" w:cs="Calibri"/>
          <w:b/>
          <w:bCs/>
          <w:iCs/>
        </w:rPr>
        <w:tab/>
      </w:r>
    </w:p>
    <w:p w:rsidR="001F42AF" w:rsidRDefault="001712ED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 w:rsidRPr="001712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7" type="#_x0000_t202" style="position:absolute;margin-left:.2pt;margin-top:6.3pt;width:149.25pt;height:18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<v:textbox>
              <w:txbxContent>
                <w:p w:rsidR="001F42AF" w:rsidRDefault="001F42AF" w:rsidP="001F42AF">
                  <w:pPr>
                    <w:jc w:val="center"/>
                  </w:pPr>
                  <w:r w:rsidRP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Attivazione</w:t>
                  </w:r>
                </w:p>
              </w:txbxContent>
            </v:textbox>
          </v:shape>
        </w:pict>
      </w:r>
      <w:r w:rsidRPr="001712ED">
        <w:rPr>
          <w:rFonts w:ascii="Calibri" w:hAnsi="Calibri" w:cs="Calibri"/>
          <w:i/>
          <w:caps/>
          <w:noProof/>
        </w:rPr>
        <w:pict>
          <v:shape id="Casella di testo 2" o:spid="_x0000_s2056" type="#_x0000_t202" style="position:absolute;margin-left:381.95pt;margin-top:4.05pt;width:118.7pt;height:21pt;z-index:251660287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<v:textbox>
              <w:txbxContent>
                <w:p w:rsidR="001F42AF" w:rsidRPr="001F42AF" w:rsidRDefault="001F42AF" w:rsidP="001F42AF">
                  <w:pPr>
                    <w:jc w:val="center"/>
                  </w:pPr>
                  <w:r w:rsidRPr="001F42AF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Variazione</w:t>
                  </w:r>
                </w:p>
              </w:txbxContent>
            </v:textbox>
          </v:shape>
        </w:pict>
      </w:r>
      <w:r w:rsidRPr="001712ED">
        <w:rPr>
          <w:rFonts w:ascii="Calibri" w:hAnsi="Calibri" w:cs="Calibri"/>
          <w:i/>
          <w:caps/>
          <w:noProof/>
        </w:rPr>
        <w:pict>
          <v:shape id="Casella di testo 4" o:spid="_x0000_s2055" type="#_x0000_t202" style="position:absolute;margin-left:207.95pt;margin-top:6.6pt;width:85.55pt;height:18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<v:textbox>
              <w:txbxContent>
                <w:p w:rsidR="001F42AF" w:rsidRDefault="001F42AF" w:rsidP="001F42AF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 xml:space="preserve"> Cessazione</w:t>
                  </w:r>
                </w:p>
              </w:txbxContent>
            </v:textbox>
          </v:shape>
        </w:pict>
      </w:r>
      <w:r w:rsidR="001F42AF"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1F42AF" w:rsidRPr="00856E96" w:rsidRDefault="001F42AF" w:rsidP="001F42AF">
      <w:pPr>
        <w:jc w:val="both"/>
        <w:rPr>
          <w:sz w:val="16"/>
          <w:szCs w:val="16"/>
        </w:rPr>
      </w:pPr>
    </w:p>
    <w:p w:rsidR="001F42AF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:rsidR="001F42AF" w:rsidRPr="006B37FD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-  </w:t>
      </w:r>
      <w:r w:rsidRPr="004A0551">
        <w:rPr>
          <w:rFonts w:ascii="Calibri" w:hAnsi="Calibri" w:cs="Calibri"/>
          <w:b/>
          <w:caps/>
        </w:rPr>
        <w:t xml:space="preserve">Dati  </w:t>
      </w:r>
      <w:r>
        <w:rPr>
          <w:rFonts w:ascii="Calibri" w:hAnsi="Calibri" w:cs="Calibri"/>
          <w:b/>
          <w:caps/>
        </w:rPr>
        <w:t>SOCIETA’</w:t>
      </w: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proofErr w:type="spellStart"/>
      <w:r w:rsidRPr="004A0551">
        <w:rPr>
          <w:rFonts w:ascii="Calibri" w:hAnsi="Calibri" w:cs="Calibri"/>
          <w:b/>
        </w:rPr>
        <w:t>tel………………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proofErr w:type="spellEnd"/>
      <w:r w:rsidRPr="004A0551">
        <w:rPr>
          <w:rFonts w:ascii="Calibri" w:hAnsi="Calibri" w:cs="Calibri"/>
          <w:b/>
        </w:rPr>
        <w:t xml:space="preserve"> e-mail </w:t>
      </w:r>
      <w:proofErr w:type="spellStart"/>
      <w:r w:rsidR="009147E3">
        <w:rPr>
          <w:rFonts w:ascii="Calibri" w:hAnsi="Calibri" w:cs="Calibri"/>
          <w:b/>
        </w:rPr>
        <w:t>………</w:t>
      </w:r>
      <w:proofErr w:type="spellEnd"/>
      <w:r w:rsidR="009147E3">
        <w:rPr>
          <w:rFonts w:ascii="Calibri" w:hAnsi="Calibri" w:cs="Calibri"/>
          <w:b/>
        </w:rPr>
        <w:t>..</w:t>
      </w:r>
      <w:proofErr w:type="spellStart"/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  <w:proofErr w:type="spellEnd"/>
    </w:p>
    <w:p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………………………….....……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PEC </w:t>
      </w:r>
      <w:r w:rsidR="009147E3">
        <w:rPr>
          <w:rFonts w:ascii="Calibri" w:hAnsi="Calibri" w:cs="Calibri"/>
        </w:rPr>
        <w:t>..</w:t>
      </w:r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 w:rsidR="00253812"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:rsidR="0046025A" w:rsidRPr="004A0551" w:rsidRDefault="001712ED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1712ED">
        <w:rPr>
          <w:rFonts w:ascii="Calibri" w:hAnsi="Calibri" w:cs="Calibri"/>
          <w:b/>
          <w:caps/>
          <w:noProof/>
          <w:u w:val="single"/>
        </w:rPr>
        <w:pict>
          <v:rect id="Rettangolo 24" o:spid="_x0000_s2054" style="position:absolute;left:0;text-align:left;margin-left:405.65pt;margin-top:4.2pt;width:9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</w:pict>
      </w:r>
      <w:r w:rsidRPr="001712ED">
        <w:rPr>
          <w:rFonts w:ascii="Calibri" w:hAnsi="Calibri" w:cs="Calibri"/>
          <w:b/>
          <w:caps/>
          <w:noProof/>
          <w:u w:val="single"/>
        </w:rPr>
        <w:pict>
          <v:rect id="Rettangolo 21" o:spid="_x0000_s2053" style="position:absolute;left:0;text-align:left;margin-left:336.35pt;margin-top:4pt;width:9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</w:pict>
      </w:r>
      <w:r w:rsidRPr="001712ED">
        <w:rPr>
          <w:rFonts w:ascii="Calibri" w:hAnsi="Calibri" w:cs="Calibri"/>
          <w:b/>
          <w:caps/>
          <w:noProof/>
          <w:u w:val="single"/>
        </w:rPr>
        <w:pict>
          <v:rect id="Rettangolo 20" o:spid="_x0000_s2052" style="position:absolute;left:0;text-align:left;margin-left:255.35pt;margin-top:4pt;width:9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</w:pict>
      </w:r>
      <w:r w:rsidRPr="001712ED">
        <w:rPr>
          <w:rFonts w:ascii="Calibri" w:hAnsi="Calibri" w:cs="Calibri"/>
          <w:b/>
          <w:caps/>
          <w:noProof/>
          <w:u w:val="single"/>
        </w:rPr>
        <w:pict>
          <v:rect id="Rettangolo 18" o:spid="_x0000_s2051" style="position:absolute;left:0;text-align:left;margin-left:186.8pt;margin-top:4pt;width:9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</w:pict>
      </w:r>
      <w:r w:rsidRPr="001712ED">
        <w:rPr>
          <w:rFonts w:ascii="Calibri" w:hAnsi="Calibri" w:cs="Calibri"/>
          <w:b/>
          <w:caps/>
          <w:noProof/>
          <w:u w:val="single"/>
        </w:rPr>
        <w:pict>
          <v:rect id="Rettangolo 19" o:spid="_x0000_s2050" style="position:absolute;left:0;text-align:left;margin-left:119.6pt;margin-top:4pt;width:9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</w:pic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 w:rsidR="00FA0309"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 w:rsidR="00FA0309">
        <w:rPr>
          <w:rFonts w:ascii="Calibri" w:hAnsi="Calibri" w:cs="Calibri"/>
        </w:rPr>
        <w:t xml:space="preserve">         Non commerciale</w:t>
      </w:r>
    </w:p>
    <w:p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>……………………………………….</w:t>
      </w:r>
    </w:p>
    <w:p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:rsidR="00383E88" w:rsidRDefault="00383E88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:rsidR="00383E88" w:rsidRPr="006B37FD" w:rsidRDefault="00383E88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 xml:space="preserve">.…..… </w:t>
      </w:r>
    </w:p>
    <w:p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………………………………………………………………………..…)</w:t>
      </w: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Superfici dell’immobile </w:t>
      </w:r>
      <w:r>
        <w:rPr>
          <w:rFonts w:ascii="Calibri" w:hAnsi="Calibri" w:cs="Calibri"/>
          <w:b/>
          <w:caps/>
        </w:rPr>
        <w:t>,</w:t>
      </w:r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</w:t>
      </w:r>
      <w:r>
        <w:rPr>
          <w:rFonts w:ascii="Calibri" w:hAnsi="Calibri" w:cs="Calibri"/>
          <w:b/>
        </w:rPr>
        <w:t xml:space="preserve">                     </w:t>
      </w: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>EVENTUALI RIDUZIONI</w:t>
      </w:r>
      <w:r>
        <w:rPr>
          <w:rFonts w:ascii="Calibri" w:hAnsi="Calibri" w:cs="Calibri"/>
          <w:b/>
          <w:caps/>
        </w:rPr>
        <w:t xml:space="preserve">:  </w:t>
      </w:r>
      <w:r w:rsidRPr="00E73066">
        <w:rPr>
          <w:rFonts w:ascii="Calibri" w:hAnsi="Calibri" w:cs="Calibri"/>
        </w:rPr>
        <w:t xml:space="preserve">EVENTUALI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555"/>
        <w:gridCol w:w="2012"/>
        <w:gridCol w:w="1993"/>
        <w:gridCol w:w="1941"/>
      </w:tblGrid>
      <w:tr w:rsidR="0046025A" w:rsidRPr="00344D2C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:rsidTr="009147E3">
        <w:trPr>
          <w:trHeight w:val="318"/>
        </w:trPr>
        <w:tc>
          <w:tcPr>
            <w:tcW w:w="1884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:rsidTr="009147E3">
        <w:trPr>
          <w:trHeight w:val="318"/>
        </w:trPr>
        <w:tc>
          <w:tcPr>
            <w:tcW w:w="1884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:rsidTr="009147E3">
        <w:trPr>
          <w:trHeight w:val="318"/>
        </w:trPr>
        <w:tc>
          <w:tcPr>
            <w:tcW w:w="1884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:rsidTr="009147E3">
        <w:trPr>
          <w:trHeight w:val="318"/>
        </w:trPr>
        <w:tc>
          <w:tcPr>
            <w:tcW w:w="1884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:rsidR="0046025A" w:rsidRDefault="0046025A" w:rsidP="0046025A">
      <w:pPr>
        <w:rPr>
          <w:rFonts w:ascii="Calibri" w:hAnsi="Calibri" w:cs="Calibri"/>
          <w:sz w:val="16"/>
          <w:szCs w:val="16"/>
        </w:rPr>
      </w:pPr>
    </w:p>
    <w:p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:rsidR="00FA0309" w:rsidRPr="006B37FD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:rsidR="00FA0309" w:rsidRPr="00E73066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</w:rPr>
      </w:pPr>
      <w:r w:rsidRPr="00B27D1A">
        <w:rPr>
          <w:rFonts w:ascii="Calibri" w:hAnsi="Calibri" w:cs="Calibri"/>
          <w:b/>
          <w:bCs/>
        </w:rPr>
        <w:t>COMUNI INFERIORI A 5.000 ABITANTI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Campeggi / Distributori carburanti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Stabilimenti balneari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Esposizioni / Autosaloni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Alberghi con ristorante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Alberghi senza ristorante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Case di cura e riposo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Uffici / Agenzie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Banche / Istituti di credito / Studi professionali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Negozi abbigliamento / Calzature / Libreria / Cartoleria / Ferramenta / Altri beni durevoli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Edicola / Farmacia / Tabaccaio / Plurilicenze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Attività artigianali tipo botteghe: falegname / idraulico / fabbro / elettricista / parrucchiere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Carrozzeria / Autofficina / Elettrauto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Attività industriali con capannoni di produzione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Attività artigianali di produzione beni specifici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Ristoranti / Trattorie / Osterie / Pizzerie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Bar / Caffè / Pasticceria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Supermercato / Pane e pasta / Macelleria / Salumi e formaggi / Generi alimentari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Plurilicenze alimentari e/o miste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Ortofrutta / Pescherie / Fiori e piante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Discoteche / Night club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</w:p>
    <w:p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Comuni superiori a 5.000 abitanti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Cinematografi e teatri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Autorimesse e magazzini senza alcuna vendita diretta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Campeggi / Distributori carburanti / Impianti sportivi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Stabilimenti balneari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Esposizioni / Autosaloni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Alberghi con ristorante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Alberghi senza ristorante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Case di cura e riposo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Ospedali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Uffici / Agenzie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Banche / Istituti di credito / Studi professionali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Negozi abbigliamento / calzature / Libreria / Cartoleria / Ferramenta / Altri beni durevoli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Edicola / Farmacia / Tabaccaio / Plurilicenze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Negozi particolari quali filatelia o tende e tessuti o tappeti o cappelli e ombrelli o antiquariato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Banchi di mercato beni durevoli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Attività artigianali tipo botteghe: parrucchiere / barbiere / estetista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Attività artigianali tipo botteghe: falegname / idraulico / fabbro / elettricista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Carrozzeria / Autofficina / Elettrauto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Attività industriali con capannoni di produzione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Attività artigianali di produzione beni specifici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22. Ristoranti / Trattorie / Osterie / Pizzerie / Pub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23. Mense / Birrerie / Hamburgherie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24. Bar / Caffè / Pasticceria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25. Supermercato / Pane e pasta / Macelleria / Salumi e formaggi / Generi alimentari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26. Plurilicenze alimentari e/o miste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27. Ortofrutta / Pescherie / Fiori e piante / Pizza al taglio</w:t>
      </w:r>
    </w:p>
    <w:p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28. Ipermercati di generi misti</w:t>
      </w:r>
    </w:p>
    <w:p w:rsidR="00B27D1A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29. Banchi di mercato genere alimentari</w:t>
      </w:r>
    </w:p>
    <w:p w:rsidR="0046025A" w:rsidRPr="00E73066" w:rsidRDefault="00B27D1A" w:rsidP="00B27D1A">
      <w:pPr>
        <w:rPr>
          <w:rFonts w:ascii="Calibri" w:hAnsi="Calibri" w:cs="Calibri"/>
          <w:b/>
          <w:sz w:val="16"/>
          <w:szCs w:val="16"/>
        </w:rPr>
      </w:pPr>
      <w:r w:rsidRPr="00DB18C3">
        <w:rPr>
          <w:rFonts w:ascii="Calibri" w:hAnsi="Calibri" w:cs="Calibri"/>
          <w:sz w:val="22"/>
          <w:szCs w:val="22"/>
        </w:rPr>
        <w:t>30. Discoteche / Night club</w:t>
      </w:r>
    </w:p>
    <w:sectPr w:rsidR="0046025A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6" w:rsidRDefault="00BF39A6">
      <w:r>
        <w:separator/>
      </w:r>
    </w:p>
  </w:endnote>
  <w:endnote w:type="continuationSeparator" w:id="0">
    <w:p w:rsidR="00BF39A6" w:rsidRDefault="00B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6" w:rsidRDefault="00BF39A6">
      <w:r>
        <w:separator/>
      </w:r>
    </w:p>
  </w:footnote>
  <w:footnote w:type="continuationSeparator" w:id="0">
    <w:p w:rsidR="00BF39A6" w:rsidRDefault="00BF3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7B98"/>
    <w:rsid w:val="00000E3F"/>
    <w:rsid w:val="0000456F"/>
    <w:rsid w:val="0000594E"/>
    <w:rsid w:val="00012A6D"/>
    <w:rsid w:val="000163CC"/>
    <w:rsid w:val="0003203F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12ED"/>
    <w:rsid w:val="00175495"/>
    <w:rsid w:val="001A1AE0"/>
    <w:rsid w:val="001A28E1"/>
    <w:rsid w:val="001A3ADE"/>
    <w:rsid w:val="001A66A3"/>
    <w:rsid w:val="001C48A8"/>
    <w:rsid w:val="001E001D"/>
    <w:rsid w:val="001E6271"/>
    <w:rsid w:val="001F42AF"/>
    <w:rsid w:val="00210294"/>
    <w:rsid w:val="002102CB"/>
    <w:rsid w:val="0021510F"/>
    <w:rsid w:val="002325F1"/>
    <w:rsid w:val="002329A6"/>
    <w:rsid w:val="00236741"/>
    <w:rsid w:val="00237C93"/>
    <w:rsid w:val="00245AD4"/>
    <w:rsid w:val="002472FC"/>
    <w:rsid w:val="00253812"/>
    <w:rsid w:val="002562F4"/>
    <w:rsid w:val="0026416F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83E88"/>
    <w:rsid w:val="00395167"/>
    <w:rsid w:val="00397513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C2CAB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A772F"/>
    <w:rsid w:val="008E44C7"/>
    <w:rsid w:val="009105AE"/>
    <w:rsid w:val="009147E3"/>
    <w:rsid w:val="00923A5E"/>
    <w:rsid w:val="00942597"/>
    <w:rsid w:val="00944CD1"/>
    <w:rsid w:val="00945610"/>
    <w:rsid w:val="009653D1"/>
    <w:rsid w:val="0098609F"/>
    <w:rsid w:val="009C0C10"/>
    <w:rsid w:val="009D7DD8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BF39A6"/>
    <w:rsid w:val="00C11C34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4DB"/>
    <w:rsid w:val="00D01FCB"/>
    <w:rsid w:val="00D02161"/>
    <w:rsid w:val="00D22082"/>
    <w:rsid w:val="00D508D5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27B2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C4CBD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ibuti@comune.orroli.c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7d94a6-1fe1-4fa2-83b0-8471f4cf9aae">
      <Terms xmlns="http://schemas.microsoft.com/office/infopath/2007/PartnerControls"/>
    </lcf76f155ced4ddcb4097134ff3c332f>
    <TaxCatchAll xmlns="4844a21e-8599-42d7-a8c7-0d23b165b2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B8A7ED9184C4DBDB3A71657D29BEF" ma:contentTypeVersion="10" ma:contentTypeDescription="Creare un nuovo documento." ma:contentTypeScope="" ma:versionID="d51ed94a3050a458ef3eb7bc81fa47c1">
  <xsd:schema xmlns:xsd="http://www.w3.org/2001/XMLSchema" xmlns:xs="http://www.w3.org/2001/XMLSchema" xmlns:p="http://schemas.microsoft.com/office/2006/metadata/properties" xmlns:ns2="3d7d94a6-1fe1-4fa2-83b0-8471f4cf9aae" xmlns:ns3="4844a21e-8599-42d7-a8c7-0d23b165b262" targetNamespace="http://schemas.microsoft.com/office/2006/metadata/properties" ma:root="true" ma:fieldsID="3961517b7f5edf95afae2a42a3e37d3e" ns2:_="" ns3:_="">
    <xsd:import namespace="3d7d94a6-1fe1-4fa2-83b0-8471f4cf9aae"/>
    <xsd:import namespace="4844a21e-8599-42d7-a8c7-0d23b165b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94a6-1fe1-4fa2-83b0-8471f4cf9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c8b2e63c-0368-4848-989f-0ad6b03aa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21e-8599-42d7-a8c7-0d23b165b2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5ab18f-e562-4d20-8245-7cbb5e7360fd}" ma:internalName="TaxCatchAll" ma:showField="CatchAllData" ma:web="4844a21e-8599-42d7-a8c7-0d23b165b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6607D-7E78-461D-B946-5B23046F0ED3}">
  <ds:schemaRefs>
    <ds:schemaRef ds:uri="http://schemas.microsoft.com/office/2006/metadata/properties"/>
    <ds:schemaRef ds:uri="http://schemas.microsoft.com/office/infopath/2007/PartnerControls"/>
    <ds:schemaRef ds:uri="3d7d94a6-1fe1-4fa2-83b0-8471f4cf9aae"/>
    <ds:schemaRef ds:uri="4844a21e-8599-42d7-a8c7-0d23b165b262"/>
  </ds:schemaRefs>
</ds:datastoreItem>
</file>

<file path=customXml/itemProps2.xml><?xml version="1.0" encoding="utf-8"?>
<ds:datastoreItem xmlns:ds="http://schemas.openxmlformats.org/officeDocument/2006/customXml" ds:itemID="{6A6B2D1B-983F-49F1-9442-37FF9E54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69940-742F-42E6-BC83-65F25B200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6630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creator>Utente1</dc:creator>
  <cp:lastModifiedBy>c.mereu</cp:lastModifiedBy>
  <cp:revision>2</cp:revision>
  <cp:lastPrinted>2020-10-22T09:17:00Z</cp:lastPrinted>
  <dcterms:created xsi:type="dcterms:W3CDTF">2023-02-17T11:04:00Z</dcterms:created>
  <dcterms:modified xsi:type="dcterms:W3CDTF">2023-02-17T11:04:00Z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0x0101001CBB8A7ED9184C4DBDB3A71657D29BEF</vt:lpwstr>
  </property>
  <property fmtid="{D5CDD505-2E9C-101B-9397-08002B2CF9AE}" pid="3" name="Order">
    <vt:r8>2101400</vt:r8>
  </property>
  <property fmtid="{D5CDD505-2E9C-101B-9397-08002B2CF9AE}" pid="4" name="MediaServiceImageTags">
    <vt:lpwstr/>
  </property>
</Properties>
</file>