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0B" w:rsidRPr="009823A8" w:rsidRDefault="0025220B" w:rsidP="009823A8">
      <w:pPr>
        <w:spacing w:before="480" w:after="480" w:line="240" w:lineRule="auto"/>
        <w:jc w:val="both"/>
        <w:outlineLvl w:val="0"/>
        <w:rPr>
          <w:rFonts w:ascii="Arial" w:eastAsia="Times New Roman" w:hAnsi="Arial" w:cs="Arial"/>
          <w:b/>
          <w:bCs/>
          <w:color w:val="1A0000"/>
          <w:kern w:val="36"/>
          <w:sz w:val="72"/>
          <w:szCs w:val="72"/>
          <w:lang w:eastAsia="it-IT"/>
        </w:rPr>
      </w:pPr>
      <w:r w:rsidRPr="009823A8">
        <w:rPr>
          <w:rFonts w:ascii="Arial" w:eastAsia="Times New Roman" w:hAnsi="Arial" w:cs="Arial"/>
          <w:b/>
          <w:bCs/>
          <w:color w:val="1A0000"/>
          <w:kern w:val="36"/>
          <w:sz w:val="72"/>
          <w:szCs w:val="72"/>
          <w:lang w:eastAsia="it-IT"/>
        </w:rPr>
        <w:t>ELEZIONI REGIONALI DEL 12 E 13 FEBBRAIO 2023</w:t>
      </w:r>
      <w:r w:rsidR="009823A8">
        <w:rPr>
          <w:rFonts w:ascii="Arial" w:eastAsia="Times New Roman" w:hAnsi="Arial" w:cs="Arial"/>
          <w:b/>
          <w:bCs/>
          <w:color w:val="1A0000"/>
          <w:kern w:val="36"/>
          <w:sz w:val="72"/>
          <w:szCs w:val="72"/>
          <w:lang w:eastAsia="it-IT"/>
        </w:rPr>
        <w:t xml:space="preserve"> -</w:t>
      </w:r>
      <w:r w:rsidRPr="009823A8">
        <w:rPr>
          <w:rFonts w:ascii="Arial" w:eastAsia="Times New Roman" w:hAnsi="Arial" w:cs="Arial"/>
          <w:b/>
          <w:bCs/>
          <w:color w:val="1A0000"/>
          <w:kern w:val="36"/>
          <w:sz w:val="72"/>
          <w:szCs w:val="72"/>
          <w:lang w:eastAsia="it-IT"/>
        </w:rPr>
        <w:t xml:space="preserve"> VOTO DOMICILIARE ELETTORI AFFETTI DA INFERMITA'</w:t>
      </w:r>
    </w:p>
    <w:p w:rsidR="0025220B" w:rsidRPr="0025220B" w:rsidRDefault="009823A8" w:rsidP="007234B2">
      <w:pPr>
        <w:spacing w:after="188" w:line="240" w:lineRule="auto"/>
        <w:jc w:val="both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Gli </w:t>
      </w:r>
      <w:r w:rsidR="0025220B" w:rsidRPr="0025220B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elettori affetti da infermità che ne rendano impossibile l'allontanamento dall'abitazione possono far pervenire la presente </w:t>
      </w:r>
      <w:hyperlink r:id="rId5" w:tooltip="DICHIARAZIONE per voto domiciliare (2)" w:history="1">
        <w:r w:rsidR="0025220B" w:rsidRPr="0025220B">
          <w:rPr>
            <w:rFonts w:ascii="Arial" w:eastAsia="Times New Roman" w:hAnsi="Arial" w:cs="Arial"/>
            <w:sz w:val="27"/>
            <w:szCs w:val="27"/>
            <w:u w:val="single"/>
            <w:lang w:eastAsia="it-IT"/>
          </w:rPr>
          <w:t>dichiarazione</w:t>
        </w:r>
      </w:hyperlink>
      <w:r w:rsidR="0025220B" w:rsidRPr="0025220B"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 entro il giorno </w:t>
      </w:r>
      <w:r w:rsidR="0025220B" w:rsidRPr="009823A8">
        <w:rPr>
          <w:rFonts w:ascii="Arial" w:eastAsia="Times New Roman" w:hAnsi="Arial" w:cs="Arial"/>
          <w:b/>
          <w:color w:val="1A0000"/>
          <w:sz w:val="27"/>
          <w:szCs w:val="27"/>
          <w:lang w:eastAsia="it-IT"/>
        </w:rPr>
        <w:t>23 gennaio 2023</w:t>
      </w:r>
      <w:r w:rsidR="0025220B" w:rsidRPr="0025220B"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 (20° giorno antecedente quello del voto).</w:t>
      </w:r>
      <w:bookmarkStart w:id="0" w:name="_GoBack"/>
      <w:bookmarkEnd w:id="0"/>
    </w:p>
    <w:p w:rsidR="0025220B" w:rsidRPr="0025220B" w:rsidRDefault="007234B2" w:rsidP="0025220B">
      <w:pPr>
        <w:spacing w:after="188" w:line="240" w:lineRule="auto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1A0000"/>
          <w:sz w:val="27"/>
          <w:szCs w:val="27"/>
          <w:lang w:eastAsia="it-IT"/>
        </w:rPr>
        <w:t>La dichiarazione per il voto domiciliare potrà</w:t>
      </w:r>
      <w:r w:rsidR="0025220B" w:rsidRPr="0025220B"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 essere trasmessa:</w:t>
      </w:r>
    </w:p>
    <w:p w:rsidR="0025220B" w:rsidRPr="0025220B" w:rsidRDefault="0025220B" w:rsidP="002522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 w:rsidRPr="0025220B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all'indiriz</w:t>
      </w:r>
      <w:r>
        <w:rPr>
          <w:rFonts w:ascii="Arial" w:eastAsia="Times New Roman" w:hAnsi="Arial" w:cs="Arial"/>
          <w:color w:val="1A0000"/>
          <w:sz w:val="27"/>
          <w:szCs w:val="27"/>
          <w:lang w:eastAsia="it-IT"/>
        </w:rPr>
        <w:t>zo mail:</w:t>
      </w:r>
      <w:r>
        <w:rPr>
          <w:rFonts w:ascii="Arial" w:eastAsia="Times New Roman" w:hAnsi="Arial" w:cs="Arial"/>
          <w:color w:val="0066CC"/>
          <w:sz w:val="27"/>
          <w:szCs w:val="27"/>
          <w:u w:val="single"/>
          <w:lang w:eastAsia="it-IT"/>
        </w:rPr>
        <w:t xml:space="preserve"> </w:t>
      </w:r>
      <w:r w:rsidR="00AF5E2D">
        <w:rPr>
          <w:rFonts w:ascii="Arial" w:eastAsia="Times New Roman" w:hAnsi="Arial" w:cs="Arial"/>
          <w:color w:val="0066CC"/>
          <w:sz w:val="27"/>
          <w:szCs w:val="27"/>
          <w:u w:val="single"/>
          <w:lang w:eastAsia="it-IT"/>
        </w:rPr>
        <w:t>protocollo@comune.quistello.mn.it</w:t>
      </w:r>
    </w:p>
    <w:p w:rsidR="0025220B" w:rsidRPr="0025220B" w:rsidRDefault="0025220B" w:rsidP="002522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all'indirizzo PEC: </w:t>
      </w:r>
      <w:hyperlink r:id="rId6" w:history="1">
        <w:r w:rsidR="003967D6" w:rsidRPr="00074365">
          <w:rPr>
            <w:rStyle w:val="Collegamentoipertestuale"/>
            <w:rFonts w:ascii="Arial" w:eastAsia="Times New Roman" w:hAnsi="Arial" w:cs="Arial"/>
            <w:sz w:val="27"/>
            <w:szCs w:val="27"/>
            <w:lang w:eastAsia="it-IT"/>
          </w:rPr>
          <w:t>comune.quistello@pec.comune.regione.lombardia.it</w:t>
        </w:r>
      </w:hyperlink>
    </w:p>
    <w:p w:rsidR="0025220B" w:rsidRPr="0025220B" w:rsidRDefault="0025220B" w:rsidP="002522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proofErr w:type="gramStart"/>
      <w:r w:rsidRPr="0025220B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consegnata</w:t>
      </w:r>
      <w:proofErr w:type="gramEnd"/>
      <w:r w:rsidRPr="0025220B"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 a mano presso l'Ufficio El</w:t>
      </w:r>
      <w:r w:rsidR="007234B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ettorale sito in Piazza Matteotti n. 1</w:t>
      </w:r>
      <w:r w:rsidRPr="0025220B"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 da parte di una persona delegata dall'interessato.</w:t>
      </w:r>
    </w:p>
    <w:p w:rsidR="0025220B" w:rsidRPr="0025220B" w:rsidRDefault="0025220B" w:rsidP="007234B2">
      <w:pPr>
        <w:spacing w:after="188" w:line="240" w:lineRule="auto"/>
        <w:jc w:val="both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 w:rsidRPr="0025220B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Per ulteriori informazioni contattare l'Ufficio Elettorale del Comune ai numeri 0376/62</w:t>
      </w:r>
      <w:r>
        <w:rPr>
          <w:rFonts w:ascii="Arial" w:eastAsia="Times New Roman" w:hAnsi="Arial" w:cs="Arial"/>
          <w:color w:val="1A0000"/>
          <w:sz w:val="27"/>
          <w:szCs w:val="27"/>
          <w:lang w:eastAsia="it-IT"/>
        </w:rPr>
        <w:t>7257</w:t>
      </w:r>
      <w:r w:rsidRPr="0025220B"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 - 0376/62</w:t>
      </w:r>
      <w:r>
        <w:rPr>
          <w:rFonts w:ascii="Arial" w:eastAsia="Times New Roman" w:hAnsi="Arial" w:cs="Arial"/>
          <w:color w:val="1A0000"/>
          <w:sz w:val="27"/>
          <w:szCs w:val="27"/>
          <w:lang w:eastAsia="it-IT"/>
        </w:rPr>
        <w:t>7235</w:t>
      </w:r>
      <w:r w:rsidR="003967D6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.</w:t>
      </w:r>
    </w:p>
    <w:p w:rsidR="00F31B06" w:rsidRDefault="00F31B06"/>
    <w:sectPr w:rsidR="00F31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4BB3"/>
    <w:multiLevelType w:val="multilevel"/>
    <w:tmpl w:val="C29C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0B"/>
    <w:rsid w:val="0025220B"/>
    <w:rsid w:val="003967D6"/>
    <w:rsid w:val="007234B2"/>
    <w:rsid w:val="009823A8"/>
    <w:rsid w:val="00AF5E2D"/>
    <w:rsid w:val="00D45546"/>
    <w:rsid w:val="00F3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D95E6-A82B-4581-8541-64ECAE53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2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14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quistello@pec.comune.regione.lombardia.it" TargetMode="External"/><Relationship Id="rId5" Type="http://schemas.openxmlformats.org/officeDocument/2006/relationships/hyperlink" Target="https://municipium-images-production.s3-eu-west-1.amazonaws.com/s3/6117/allegati/dichiarazione-per-voto-domiciliare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fila</dc:creator>
  <cp:keywords/>
  <dc:description/>
  <cp:lastModifiedBy>daniela baraldi</cp:lastModifiedBy>
  <cp:revision>4</cp:revision>
  <dcterms:created xsi:type="dcterms:W3CDTF">2023-01-09T11:35:00Z</dcterms:created>
  <dcterms:modified xsi:type="dcterms:W3CDTF">2023-01-09T11:51:00Z</dcterms:modified>
</cp:coreProperties>
</file>