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CD9B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Helvetica-Bold"/>
          <w:b/>
          <w:bCs/>
        </w:rPr>
      </w:pPr>
      <w:r w:rsidRPr="00831284">
        <w:rPr>
          <w:rFonts w:cs="Helvetica-Bold"/>
          <w:b/>
          <w:bCs/>
        </w:rPr>
        <w:t>Allegato A2</w:t>
      </w:r>
    </w:p>
    <w:p w14:paraId="7A26A951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Helvetica-Bold"/>
          <w:b/>
          <w:bCs/>
        </w:rPr>
      </w:pPr>
    </w:p>
    <w:p w14:paraId="383A8BDA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Helvetica-Bold"/>
          <w:b/>
          <w:bCs/>
        </w:rPr>
      </w:pPr>
    </w:p>
    <w:p w14:paraId="3913F4C0" w14:textId="77777777" w:rsidR="00831284" w:rsidRPr="003F70D0" w:rsidRDefault="00831284" w:rsidP="00831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</w:rPr>
      </w:pPr>
      <w:r w:rsidRPr="003F70D0">
        <w:rPr>
          <w:rFonts w:cs="Helvetica-Bold"/>
          <w:b/>
          <w:bCs/>
          <w:sz w:val="18"/>
          <w:szCs w:val="18"/>
        </w:rPr>
        <w:t>DICHIARAZIONE SOSTITUTIVA DI CERTIFICAZIONE</w:t>
      </w:r>
    </w:p>
    <w:p w14:paraId="4DA13953" w14:textId="77777777" w:rsidR="00831284" w:rsidRPr="003F70D0" w:rsidRDefault="00831284" w:rsidP="00831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</w:rPr>
      </w:pPr>
      <w:r w:rsidRPr="003F70D0">
        <w:rPr>
          <w:rFonts w:cs="Helvetica-Bold"/>
          <w:b/>
          <w:bCs/>
          <w:sz w:val="18"/>
          <w:szCs w:val="18"/>
        </w:rPr>
        <w:t>DA RENDERSI AI SENSI E PER GLI EFFETTI DEGLI ART. 46, 75 E 76 DEL DPR 445/2000</w:t>
      </w:r>
    </w:p>
    <w:p w14:paraId="3D20FB3F" w14:textId="77777777" w:rsidR="007E5425" w:rsidRDefault="00F37747" w:rsidP="00831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 xml:space="preserve">RELATIVA AI SOGGETTI CESSATI DALLA CARICA NELL’ANNO ANTECEDENTE </w:t>
      </w:r>
      <w:r w:rsidR="003F70D0">
        <w:rPr>
          <w:rFonts w:cs="Helvetica-Bold"/>
          <w:b/>
          <w:bCs/>
        </w:rPr>
        <w:t xml:space="preserve"> </w:t>
      </w:r>
    </w:p>
    <w:p w14:paraId="35536E6A" w14:textId="77777777" w:rsidR="00831284" w:rsidRPr="00831284" w:rsidRDefault="003F70D0" w:rsidP="00831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- D.LGS. 50/2016, ART. 80 COMMA 3</w:t>
      </w:r>
    </w:p>
    <w:p w14:paraId="5CBF99C5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D7AFC6C" w14:textId="4CC2F479" w:rsidR="00831284" w:rsidRPr="00F91E94" w:rsidRDefault="00831284" w:rsidP="00F91E9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Helvetica-Bold"/>
          <w:b/>
          <w:bCs/>
          <w:u w:val="single"/>
        </w:rPr>
      </w:pPr>
      <w:r w:rsidRPr="00831284">
        <w:rPr>
          <w:rFonts w:cs="Helvetica"/>
        </w:rPr>
        <w:t xml:space="preserve">OGGETTO: </w:t>
      </w:r>
      <w:r w:rsidRPr="00F91E94">
        <w:rPr>
          <w:rFonts w:cs="Helvetica"/>
          <w:u w:val="single"/>
        </w:rPr>
        <w:t>GARA PER L’AFFIDAMENTO IN CONCESSIONE DEL SERVIZIO DI</w:t>
      </w:r>
      <w:r w:rsidR="00F91E94" w:rsidRPr="00F91E94">
        <w:rPr>
          <w:rFonts w:cs="Helvetica"/>
          <w:u w:val="single"/>
        </w:rPr>
        <w:t xml:space="preserve"> </w:t>
      </w:r>
      <w:r w:rsidRPr="00F91E94">
        <w:rPr>
          <w:rFonts w:cs="Helvetica"/>
          <w:u w:val="single"/>
        </w:rPr>
        <w:t xml:space="preserve">TESORERIA DEL COMUNE DI </w:t>
      </w:r>
      <w:r w:rsidR="002719AC">
        <w:rPr>
          <w:rFonts w:cs="Helvetica"/>
          <w:u w:val="single"/>
        </w:rPr>
        <w:t>SAN GERVASIO BRESCIANO</w:t>
      </w:r>
      <w:r w:rsidR="00F91E94" w:rsidRPr="00F91E94">
        <w:rPr>
          <w:rFonts w:cs="Helvetica"/>
          <w:u w:val="single"/>
        </w:rPr>
        <w:t xml:space="preserve"> - </w:t>
      </w:r>
      <w:r w:rsidRPr="00F91E94">
        <w:rPr>
          <w:rFonts w:cs="Helvetica"/>
          <w:u w:val="single"/>
        </w:rPr>
        <w:t xml:space="preserve">PERIODO </w:t>
      </w:r>
      <w:r w:rsidR="008C17C7" w:rsidRPr="008C17C7">
        <w:rPr>
          <w:rFonts w:cs="Helvetica"/>
          <w:u w:val="single"/>
        </w:rPr>
        <w:t>01.01.2023-31.12.2026</w:t>
      </w:r>
      <w:r w:rsidRPr="00F91E94">
        <w:rPr>
          <w:rFonts w:cs="Helvetica-Bold"/>
          <w:b/>
          <w:bCs/>
          <w:u w:val="single"/>
        </w:rPr>
        <w:t>.</w:t>
      </w:r>
    </w:p>
    <w:p w14:paraId="32329D9E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AD57CD4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1284">
        <w:rPr>
          <w:rFonts w:cs="Helvetica"/>
        </w:rPr>
        <w:t xml:space="preserve">Il/la sottoscritto/a ___________________________________ nato/a </w:t>
      </w:r>
      <w:proofErr w:type="spellStart"/>
      <w:r w:rsidRPr="00831284">
        <w:rPr>
          <w:rFonts w:cs="Helvetica"/>
        </w:rPr>
        <w:t>a</w:t>
      </w:r>
      <w:proofErr w:type="spellEnd"/>
      <w:r w:rsidRPr="00831284">
        <w:rPr>
          <w:rFonts w:cs="Helvetica"/>
        </w:rPr>
        <w:t xml:space="preserve"> ____________________________ il</w:t>
      </w:r>
    </w:p>
    <w:p w14:paraId="4B22C754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1284">
        <w:rPr>
          <w:rFonts w:cs="Helvetica"/>
        </w:rPr>
        <w:t>________________ e residente in _________________________________ via ______________________</w:t>
      </w:r>
      <w:r>
        <w:rPr>
          <w:rFonts w:cs="Helvetica"/>
        </w:rPr>
        <w:t>_</w:t>
      </w:r>
    </w:p>
    <w:p w14:paraId="1045B417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1284">
        <w:rPr>
          <w:rFonts w:cs="Helvetica"/>
        </w:rPr>
        <w:t>n. ___ codice fiscale _______________________________________________ in qualità di (</w:t>
      </w:r>
      <w:r w:rsidRPr="00831284">
        <w:rPr>
          <w:rFonts w:cs="Helvetica"/>
          <w:sz w:val="16"/>
          <w:szCs w:val="16"/>
        </w:rPr>
        <w:t>cancellare</w:t>
      </w:r>
      <w:r>
        <w:rPr>
          <w:rFonts w:cs="Helvetica"/>
          <w:sz w:val="16"/>
          <w:szCs w:val="16"/>
        </w:rPr>
        <w:t xml:space="preserve"> </w:t>
      </w:r>
      <w:r w:rsidRPr="00831284">
        <w:rPr>
          <w:rFonts w:cs="Helvetica"/>
          <w:sz w:val="16"/>
          <w:szCs w:val="16"/>
        </w:rPr>
        <w:t>campo che non interessa</w:t>
      </w:r>
      <w:r w:rsidRPr="00831284">
        <w:rPr>
          <w:rFonts w:cs="Helvetica"/>
        </w:rPr>
        <w:t>) direttore tecnico / socio / legale rappresentante / amministratore con potere di</w:t>
      </w:r>
      <w:r>
        <w:rPr>
          <w:rFonts w:cs="Helvetica"/>
        </w:rPr>
        <w:t xml:space="preserve"> </w:t>
      </w:r>
      <w:r w:rsidRPr="00831284">
        <w:rPr>
          <w:rFonts w:cs="Helvetica"/>
        </w:rPr>
        <w:t>rappresentanza dell’impresa _____________________________________consapevole della responsabilità</w:t>
      </w:r>
      <w:r>
        <w:rPr>
          <w:rFonts w:cs="Helvetica"/>
        </w:rPr>
        <w:t xml:space="preserve"> </w:t>
      </w:r>
      <w:r w:rsidRPr="00831284">
        <w:rPr>
          <w:rFonts w:cs="Helvetica"/>
        </w:rPr>
        <w:t>penale nella quale può incorrere in caso di dichiarazione mendace,</w:t>
      </w:r>
    </w:p>
    <w:p w14:paraId="5D1A9046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F1DB6ED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DICHIARA</w:t>
      </w:r>
    </w:p>
    <w:p w14:paraId="11FF98B6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15924633" w14:textId="77777777" w:rsidR="00831284" w:rsidRPr="00831284" w:rsidRDefault="00831284" w:rsidP="008312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831284">
        <w:rPr>
          <w:rFonts w:cs="Helvetica"/>
        </w:rPr>
        <w:t xml:space="preserve">che nell’anno antecedente la pubblicazione del bando di gara relativo al presente appalto </w:t>
      </w:r>
      <w:r w:rsidRPr="00831284">
        <w:rPr>
          <w:rFonts w:cs="Helvetica-Bold"/>
          <w:b/>
          <w:bCs/>
        </w:rPr>
        <w:t>sono cessati</w:t>
      </w:r>
      <w:r w:rsidR="008E5E00">
        <w:rPr>
          <w:rFonts w:cs="Helvetica-Bold"/>
          <w:b/>
          <w:bCs/>
        </w:rPr>
        <w:t xml:space="preserve"> </w:t>
      </w:r>
      <w:r w:rsidRPr="00831284">
        <w:rPr>
          <w:rFonts w:cs="Helvetica-Bold"/>
          <w:b/>
          <w:bCs/>
        </w:rPr>
        <w:t>dalla carica i seguenti soggetti:</w:t>
      </w:r>
    </w:p>
    <w:p w14:paraId="279BE254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709"/>
        <w:rPr>
          <w:rFonts w:cs="Helvetica"/>
        </w:rPr>
      </w:pPr>
      <w:r w:rsidRPr="00831284">
        <w:rPr>
          <w:rFonts w:cs="Helvetica"/>
        </w:rPr>
        <w:t>nome e cognome _____________________________nato a ___________________il ___________</w:t>
      </w:r>
    </w:p>
    <w:p w14:paraId="22467527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709"/>
        <w:rPr>
          <w:rFonts w:cs="Helvetica"/>
        </w:rPr>
      </w:pPr>
      <w:r w:rsidRPr="00831284">
        <w:rPr>
          <w:rFonts w:cs="Helvetica"/>
        </w:rPr>
        <w:t>nome e cognome _____________________________nato a ___________________il ___________</w:t>
      </w:r>
    </w:p>
    <w:p w14:paraId="04091B55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709"/>
        <w:rPr>
          <w:rFonts w:cs="Helvetica"/>
        </w:rPr>
      </w:pPr>
      <w:r w:rsidRPr="00831284">
        <w:rPr>
          <w:rFonts w:cs="Helvetica"/>
        </w:rPr>
        <w:t>nome e cognome _____________________________nato a ___________________il ___________</w:t>
      </w:r>
    </w:p>
    <w:p w14:paraId="6C6A4E43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709"/>
        <w:rPr>
          <w:rFonts w:cs="Helvetica"/>
        </w:rPr>
      </w:pPr>
      <w:r w:rsidRPr="00831284">
        <w:rPr>
          <w:rFonts w:cs="Helvetica"/>
        </w:rPr>
        <w:t>nome e cognome _____________________________nato a ___________________il ___________</w:t>
      </w:r>
    </w:p>
    <w:p w14:paraId="45495DFF" w14:textId="77777777" w:rsidR="00831284" w:rsidRPr="00831284" w:rsidRDefault="00831284" w:rsidP="008312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1284">
        <w:rPr>
          <w:rFonts w:cs="Helvetica"/>
        </w:rPr>
        <w:t>che non è stata pronunciata a loro carico sentenza di condanna definitiva o decreto penale di condanna divenuto irrevocabile o sentenza di applicazione della pena su richiesta ai sensi dell’art. 444 del Codice</w:t>
      </w:r>
      <w:r w:rsidR="00EC7CF0">
        <w:rPr>
          <w:rFonts w:cs="Helvetica"/>
        </w:rPr>
        <w:t xml:space="preserve"> </w:t>
      </w:r>
      <w:r w:rsidRPr="00831284">
        <w:rPr>
          <w:rFonts w:cs="Helvetica"/>
        </w:rPr>
        <w:t>di Procedura Penale per una dei reati di cui all’art. 80, comma 1, del D.</w:t>
      </w:r>
      <w:r w:rsidR="00EC7CF0">
        <w:rPr>
          <w:rFonts w:cs="Helvetica"/>
        </w:rPr>
        <w:t xml:space="preserve"> </w:t>
      </w:r>
      <w:r w:rsidRPr="00831284">
        <w:rPr>
          <w:rFonts w:cs="Helvetica"/>
        </w:rPr>
        <w:t>Lgs. n. 50/2016;</w:t>
      </w:r>
    </w:p>
    <w:p w14:paraId="2AA7CAA4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0215C89A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831284">
        <w:rPr>
          <w:rFonts w:cs="Helvetica-Bold"/>
          <w:b/>
          <w:bCs/>
        </w:rPr>
        <w:t>OPPURE</w:t>
      </w:r>
    </w:p>
    <w:p w14:paraId="18BD7950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14:paraId="37E3C2D7" w14:textId="77777777" w:rsidR="00831284" w:rsidRPr="00831284" w:rsidRDefault="00831284" w:rsidP="008312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1284">
        <w:rPr>
          <w:rFonts w:cs="Helvetica"/>
        </w:rPr>
        <w:t>che hanno riportato le seguenti condanne</w:t>
      </w:r>
    </w:p>
    <w:p w14:paraId="37B6753E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firstLine="708"/>
        <w:rPr>
          <w:rFonts w:cs="Helvetica"/>
        </w:rPr>
      </w:pPr>
      <w:r w:rsidRPr="00831284">
        <w:rPr>
          <w:rFonts w:cs="Helvetica"/>
        </w:rPr>
        <w:t>____________________________________________________</w:t>
      </w:r>
      <w:r>
        <w:rPr>
          <w:rFonts w:cs="Helvetica"/>
        </w:rPr>
        <w:t>____________</w:t>
      </w:r>
      <w:r w:rsidRPr="00831284">
        <w:rPr>
          <w:rFonts w:cs="Helvetica"/>
        </w:rPr>
        <w:t>______________</w:t>
      </w:r>
    </w:p>
    <w:p w14:paraId="6DBC9BC5" w14:textId="77777777" w:rsidR="00831284" w:rsidRPr="00831284" w:rsidRDefault="00831284" w:rsidP="008312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1284">
        <w:rPr>
          <w:rFonts w:cs="Helvetica"/>
        </w:rPr>
        <w:t>che sono stati adottati i seguenti atti di dissociazione</w:t>
      </w:r>
    </w:p>
    <w:p w14:paraId="77B0C302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firstLine="708"/>
        <w:rPr>
          <w:rFonts w:cs="Helvetica"/>
        </w:rPr>
      </w:pPr>
      <w:r w:rsidRPr="00831284">
        <w:rPr>
          <w:rFonts w:cs="Helvetica"/>
        </w:rPr>
        <w:t>___________________________________________________</w:t>
      </w:r>
      <w:r>
        <w:rPr>
          <w:rFonts w:cs="Helvetica"/>
        </w:rPr>
        <w:t>____________________</w:t>
      </w:r>
      <w:r w:rsidRPr="00831284">
        <w:rPr>
          <w:rFonts w:cs="Helvetica"/>
        </w:rPr>
        <w:t>_______</w:t>
      </w:r>
    </w:p>
    <w:p w14:paraId="53361A0A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14:paraId="5D91C447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831284">
        <w:rPr>
          <w:rFonts w:cs="Helvetica-Bold"/>
          <w:b/>
          <w:bCs/>
        </w:rPr>
        <w:t>OPPURE</w:t>
      </w:r>
    </w:p>
    <w:p w14:paraId="3C23BF0B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14:paraId="4264EE60" w14:textId="77777777" w:rsidR="00831284" w:rsidRPr="00831284" w:rsidRDefault="00831284" w:rsidP="008312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1284">
        <w:rPr>
          <w:rFonts w:cs="Wingdings"/>
        </w:rPr>
        <w:t xml:space="preserve">_ </w:t>
      </w:r>
      <w:r w:rsidRPr="00831284">
        <w:rPr>
          <w:rFonts w:cs="Helvetica"/>
        </w:rPr>
        <w:t>che nell’anno antecedente la pubblicazione del bando di gara relativo al presente appalto non ci sono</w:t>
      </w:r>
      <w:r>
        <w:rPr>
          <w:rFonts w:cs="Helvetica"/>
        </w:rPr>
        <w:t xml:space="preserve"> </w:t>
      </w:r>
      <w:r w:rsidRPr="00831284">
        <w:rPr>
          <w:rFonts w:cs="Helvetica"/>
        </w:rPr>
        <w:t>cessati dalla carica.</w:t>
      </w:r>
    </w:p>
    <w:p w14:paraId="3519A980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488580F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6DA71901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5812"/>
        <w:rPr>
          <w:rFonts w:cs="Helvetica"/>
        </w:rPr>
      </w:pPr>
      <w:r>
        <w:rPr>
          <w:rFonts w:cs="Helvetica"/>
        </w:rPr>
        <w:t xml:space="preserve">  </w:t>
      </w:r>
      <w:r w:rsidRPr="00831284">
        <w:rPr>
          <w:rFonts w:cs="Helvetica"/>
        </w:rPr>
        <w:t>Data, Il dichiarante</w:t>
      </w:r>
    </w:p>
    <w:p w14:paraId="3E77283C" w14:textId="77777777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5812"/>
        <w:rPr>
          <w:rFonts w:cs="Helvetica"/>
        </w:rPr>
      </w:pPr>
      <w:r w:rsidRPr="00831284">
        <w:rPr>
          <w:rFonts w:cs="Helvetica"/>
        </w:rPr>
        <w:t>__________________</w:t>
      </w:r>
    </w:p>
    <w:p w14:paraId="7C4F5CC9" w14:textId="5D48536E" w:rsidR="00831284" w:rsidRPr="00831284" w:rsidRDefault="00831284" w:rsidP="00831284">
      <w:pPr>
        <w:autoSpaceDE w:val="0"/>
        <w:autoSpaceDN w:val="0"/>
        <w:adjustRightInd w:val="0"/>
        <w:spacing w:after="0" w:line="240" w:lineRule="auto"/>
        <w:ind w:left="5812"/>
        <w:rPr>
          <w:rFonts w:cs="Helvetica-Oblique"/>
          <w:i/>
          <w:iCs/>
        </w:rPr>
      </w:pPr>
      <w:r w:rsidRPr="00831284">
        <w:rPr>
          <w:rFonts w:cs="Helvetica-Oblique"/>
          <w:i/>
          <w:iCs/>
        </w:rPr>
        <w:t>(apporre firma</w:t>
      </w:r>
      <w:r w:rsidR="000B11A5">
        <w:rPr>
          <w:rFonts w:cs="Helvetica-Oblique"/>
          <w:i/>
          <w:iCs/>
        </w:rPr>
        <w:t xml:space="preserve"> digitale</w:t>
      </w:r>
      <w:r w:rsidRPr="00831284">
        <w:rPr>
          <w:rFonts w:cs="Helvetica-Oblique"/>
          <w:i/>
          <w:iCs/>
        </w:rPr>
        <w:t>)</w:t>
      </w:r>
    </w:p>
    <w:p w14:paraId="0BA786CE" w14:textId="77777777" w:rsidR="008E5E00" w:rsidRDefault="008E5E00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34EB4303" w14:textId="77777777" w:rsidR="008E5E00" w:rsidRDefault="008E5E00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1E9BFFC1" w14:textId="31BAC598" w:rsidR="008E5E00" w:rsidRDefault="008E5E00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653B1CC7" w14:textId="27CBDFDA" w:rsidR="000B11A5" w:rsidRDefault="000B11A5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535774B4" w14:textId="5D24F44E" w:rsidR="000B11A5" w:rsidRDefault="000B11A5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6DBD4926" w14:textId="77777777" w:rsidR="000B11A5" w:rsidRDefault="000B11A5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61AF4476" w14:textId="77777777" w:rsidR="008E5E00" w:rsidRDefault="008E5E00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1BE2494C" w14:textId="77777777" w:rsidR="003F70D0" w:rsidRDefault="003F70D0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14:paraId="5322A7B3" w14:textId="77777777" w:rsidR="008E5E00" w:rsidRPr="00741512" w:rsidRDefault="008E5E00" w:rsidP="008E5E00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>
        <w:rPr>
          <w:rFonts w:cs="Helvetica"/>
          <w:i/>
          <w:sz w:val="16"/>
          <w:szCs w:val="16"/>
        </w:rPr>
        <w:lastRenderedPageBreak/>
        <w:t>L’operatore economico deve compilare e sottoscrivere il presente modello come meglio precisato nella seguente tabella:</w:t>
      </w:r>
      <w:r w:rsidR="005C06A0">
        <w:rPr>
          <w:rFonts w:cs="Helvetica"/>
          <w:i/>
          <w:sz w:val="16"/>
          <w:szCs w:val="16"/>
        </w:rPr>
        <w:t xml:space="preserve"> </w:t>
      </w:r>
    </w:p>
    <w:p w14:paraId="7388559E" w14:textId="77777777" w:rsidR="00831284" w:rsidRDefault="00831284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noProof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A032A" w:rsidRPr="000B1077" w14:paraId="0D84FCDB" w14:textId="77777777" w:rsidTr="0088411E">
        <w:tc>
          <w:tcPr>
            <w:tcW w:w="4889" w:type="dxa"/>
          </w:tcPr>
          <w:p w14:paraId="50497533" w14:textId="77777777" w:rsidR="00BA032A" w:rsidRPr="000B1077" w:rsidRDefault="00BA032A" w:rsidP="0088411E">
            <w:pPr>
              <w:jc w:val="center"/>
              <w:rPr>
                <w:b/>
                <w:sz w:val="21"/>
                <w:szCs w:val="21"/>
              </w:rPr>
            </w:pPr>
            <w:r w:rsidRPr="000B1077">
              <w:rPr>
                <w:b/>
                <w:sz w:val="21"/>
                <w:szCs w:val="21"/>
              </w:rPr>
              <w:t>Forma di partecipazione</w:t>
            </w:r>
          </w:p>
        </w:tc>
        <w:tc>
          <w:tcPr>
            <w:tcW w:w="4889" w:type="dxa"/>
          </w:tcPr>
          <w:p w14:paraId="2D220776" w14:textId="77777777" w:rsidR="00BA032A" w:rsidRPr="000B1077" w:rsidRDefault="00BA032A" w:rsidP="0088411E">
            <w:pPr>
              <w:tabs>
                <w:tab w:val="left" w:pos="73"/>
                <w:tab w:val="left" w:pos="841"/>
                <w:tab w:val="left" w:pos="2821"/>
              </w:tabs>
              <w:jc w:val="center"/>
              <w:rPr>
                <w:b/>
                <w:sz w:val="21"/>
                <w:szCs w:val="21"/>
              </w:rPr>
            </w:pPr>
            <w:r w:rsidRPr="000B1077">
              <w:rPr>
                <w:b/>
                <w:sz w:val="21"/>
                <w:szCs w:val="21"/>
              </w:rPr>
              <w:t>Modalità di produzione richieste</w:t>
            </w:r>
          </w:p>
        </w:tc>
      </w:tr>
      <w:tr w:rsidR="00BA032A" w:rsidRPr="00A24A57" w14:paraId="70C2A0B4" w14:textId="77777777" w:rsidTr="0088411E">
        <w:tc>
          <w:tcPr>
            <w:tcW w:w="4889" w:type="dxa"/>
          </w:tcPr>
          <w:p w14:paraId="41E51FDF" w14:textId="77777777" w:rsidR="00BA032A" w:rsidRPr="00A24A57" w:rsidRDefault="00BA032A" w:rsidP="0088411E">
            <w:pPr>
              <w:rPr>
                <w:sz w:val="18"/>
                <w:szCs w:val="20"/>
              </w:rPr>
            </w:pPr>
          </w:p>
          <w:p w14:paraId="0E047E57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ind w:left="510" w:hanging="357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>R.T.I. costituendo</w:t>
            </w:r>
          </w:p>
          <w:p w14:paraId="5D6F784A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>Consorzio ordinario di operatori economici costituendo (art. 45, c. 2 lett. e) D.lgs. 50/2016)</w:t>
            </w:r>
          </w:p>
          <w:p w14:paraId="1866A0ED" w14:textId="77777777" w:rsidR="00BA032A" w:rsidRPr="00A24A57" w:rsidRDefault="00BA032A" w:rsidP="0088411E">
            <w:pPr>
              <w:pStyle w:val="Paragrafoelenco"/>
              <w:ind w:left="510"/>
              <w:rPr>
                <w:sz w:val="18"/>
                <w:szCs w:val="20"/>
              </w:rPr>
            </w:pPr>
          </w:p>
        </w:tc>
        <w:tc>
          <w:tcPr>
            <w:tcW w:w="4889" w:type="dxa"/>
          </w:tcPr>
          <w:p w14:paraId="3438691C" w14:textId="77777777" w:rsidR="00BA032A" w:rsidRPr="00A24A57" w:rsidRDefault="00BA032A" w:rsidP="0088411E">
            <w:pPr>
              <w:tabs>
                <w:tab w:val="left" w:pos="-12"/>
                <w:tab w:val="left" w:pos="130"/>
                <w:tab w:val="left" w:pos="841"/>
                <w:tab w:val="left" w:pos="2821"/>
              </w:tabs>
              <w:rPr>
                <w:sz w:val="18"/>
                <w:szCs w:val="20"/>
              </w:rPr>
            </w:pPr>
          </w:p>
          <w:p w14:paraId="732515CF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tabs>
                <w:tab w:val="left" w:pos="-12"/>
                <w:tab w:val="left" w:pos="130"/>
                <w:tab w:val="left" w:pos="555"/>
                <w:tab w:val="left" w:pos="2821"/>
              </w:tabs>
              <w:ind w:left="555" w:hanging="425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 xml:space="preserve">Rendere un’apposita dichiarazione, contenuta nel Modello A che ciascun operatore economico componente il </w:t>
            </w:r>
            <w:proofErr w:type="gramStart"/>
            <w:r w:rsidRPr="00A24A57">
              <w:rPr>
                <w:sz w:val="18"/>
                <w:szCs w:val="20"/>
              </w:rPr>
              <w:t>raggruppamento  deve</w:t>
            </w:r>
            <w:proofErr w:type="gramEnd"/>
            <w:r w:rsidRPr="00A24A57">
              <w:rPr>
                <w:sz w:val="18"/>
                <w:szCs w:val="20"/>
              </w:rPr>
              <w:t xml:space="preserve"> produrre, sottoscritta dal relativo legale rappresentante (o persona munita di comprovati poteri di firma)</w:t>
            </w:r>
          </w:p>
        </w:tc>
      </w:tr>
      <w:tr w:rsidR="00BA032A" w:rsidRPr="00A24A57" w14:paraId="7E6E9F61" w14:textId="77777777" w:rsidTr="0088411E">
        <w:tc>
          <w:tcPr>
            <w:tcW w:w="4889" w:type="dxa"/>
          </w:tcPr>
          <w:p w14:paraId="759C18FE" w14:textId="77777777" w:rsidR="00BA032A" w:rsidRPr="00A24A57" w:rsidRDefault="00BA032A" w:rsidP="0088411E">
            <w:pPr>
              <w:ind w:left="510"/>
              <w:rPr>
                <w:sz w:val="18"/>
                <w:szCs w:val="20"/>
              </w:rPr>
            </w:pPr>
          </w:p>
          <w:p w14:paraId="0077AF01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>R.T.I. costituito</w:t>
            </w:r>
          </w:p>
        </w:tc>
        <w:tc>
          <w:tcPr>
            <w:tcW w:w="4889" w:type="dxa"/>
          </w:tcPr>
          <w:p w14:paraId="0A816E0B" w14:textId="77777777" w:rsidR="00BA032A" w:rsidRPr="00A24A57" w:rsidRDefault="00BA032A" w:rsidP="0088411E">
            <w:pPr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</w:p>
          <w:p w14:paraId="226743B6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tabs>
                <w:tab w:val="left" w:pos="-12"/>
                <w:tab w:val="left" w:pos="130"/>
                <w:tab w:val="left" w:pos="841"/>
                <w:tab w:val="left" w:pos="1516"/>
                <w:tab w:val="left" w:pos="2821"/>
                <w:tab w:val="left" w:pos="4171"/>
              </w:tabs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 xml:space="preserve">Rendere un’apposita dichiarazione, contenuta nel Modello A che ciascun operatore economico componente il </w:t>
            </w:r>
            <w:proofErr w:type="gramStart"/>
            <w:r w:rsidRPr="00A24A57">
              <w:rPr>
                <w:sz w:val="18"/>
                <w:szCs w:val="20"/>
              </w:rPr>
              <w:t>raggruppamento  deve</w:t>
            </w:r>
            <w:proofErr w:type="gramEnd"/>
            <w:r w:rsidRPr="00A24A57">
              <w:rPr>
                <w:sz w:val="18"/>
                <w:szCs w:val="20"/>
              </w:rPr>
              <w:t xml:space="preserve"> produrre, sottoscritta dal relativo legale rappresentante (o persona munita di comprovati poteri di firma).</w:t>
            </w:r>
          </w:p>
          <w:p w14:paraId="6E9D666F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 xml:space="preserve">Allegare copia dell’atto notarile di mandato speciale irrevocabile con rappresentanza all’operatore economico mandatario, corredata da dichiarazione di autenticità ai sensi dell’art. 19 D.P.R. n. 445/2000, sottoscritta </w:t>
            </w:r>
            <w:r>
              <w:rPr>
                <w:sz w:val="18"/>
                <w:szCs w:val="20"/>
              </w:rPr>
              <w:t xml:space="preserve">dal </w:t>
            </w:r>
            <w:r w:rsidRPr="00A24A57">
              <w:rPr>
                <w:sz w:val="18"/>
                <w:szCs w:val="20"/>
              </w:rPr>
              <w:t>legale rappresentante (o persona munita di comprovati poteri di firma) dell’operatore economico.</w:t>
            </w:r>
          </w:p>
          <w:p w14:paraId="276F9332" w14:textId="77777777" w:rsidR="00BA032A" w:rsidRPr="00A24A57" w:rsidRDefault="00BA032A" w:rsidP="0088411E">
            <w:pPr>
              <w:pStyle w:val="Paragrafoelenco"/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</w:p>
        </w:tc>
      </w:tr>
      <w:tr w:rsidR="00BA032A" w:rsidRPr="00A24A57" w14:paraId="2A016119" w14:textId="77777777" w:rsidTr="0088411E">
        <w:tc>
          <w:tcPr>
            <w:tcW w:w="4889" w:type="dxa"/>
          </w:tcPr>
          <w:p w14:paraId="74E5519C" w14:textId="77777777" w:rsidR="00BA032A" w:rsidRPr="00A24A57" w:rsidRDefault="00BA032A" w:rsidP="0088411E">
            <w:pPr>
              <w:pStyle w:val="Paragrafoelenco"/>
              <w:ind w:left="510"/>
              <w:rPr>
                <w:sz w:val="18"/>
                <w:szCs w:val="20"/>
              </w:rPr>
            </w:pPr>
          </w:p>
          <w:p w14:paraId="1C78B3CD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 xml:space="preserve">Consorzio di cooperative di produzione e lavoro e consorzi di imprese artigiane nonché consorzi stabili (art. 45, c. 2 lett. b e c) </w:t>
            </w:r>
            <w:proofErr w:type="spellStart"/>
            <w:r w:rsidRPr="00A24A57">
              <w:rPr>
                <w:sz w:val="18"/>
                <w:szCs w:val="20"/>
              </w:rPr>
              <w:t>D.Lgs.</w:t>
            </w:r>
            <w:proofErr w:type="spellEnd"/>
            <w:r w:rsidRPr="00A24A57">
              <w:rPr>
                <w:sz w:val="18"/>
                <w:szCs w:val="20"/>
              </w:rPr>
              <w:t xml:space="preserve"> 50/2016)</w:t>
            </w:r>
          </w:p>
          <w:p w14:paraId="5D968920" w14:textId="77777777" w:rsidR="00BA032A" w:rsidRPr="00A24A57" w:rsidRDefault="00BA032A" w:rsidP="0088411E">
            <w:pPr>
              <w:ind w:left="510"/>
              <w:rPr>
                <w:sz w:val="18"/>
                <w:szCs w:val="20"/>
              </w:rPr>
            </w:pPr>
          </w:p>
          <w:p w14:paraId="73177FAA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 xml:space="preserve">Consorzio ordinario di operator economici costituito (art. 45, c. 2 lett. </w:t>
            </w:r>
            <w:proofErr w:type="gramStart"/>
            <w:r w:rsidRPr="00A24A57">
              <w:rPr>
                <w:sz w:val="18"/>
                <w:szCs w:val="20"/>
              </w:rPr>
              <w:t>e)  D.lgs.</w:t>
            </w:r>
            <w:proofErr w:type="gramEnd"/>
            <w:r w:rsidRPr="00A24A57">
              <w:rPr>
                <w:sz w:val="18"/>
                <w:szCs w:val="20"/>
              </w:rPr>
              <w:t xml:space="preserve"> 50/2016)</w:t>
            </w:r>
          </w:p>
        </w:tc>
        <w:tc>
          <w:tcPr>
            <w:tcW w:w="4889" w:type="dxa"/>
          </w:tcPr>
          <w:p w14:paraId="6789A44D" w14:textId="77777777" w:rsidR="00BA032A" w:rsidRPr="00A24A57" w:rsidRDefault="00BA032A" w:rsidP="0088411E">
            <w:pPr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</w:p>
          <w:p w14:paraId="26710E71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 xml:space="preserve">Rendere un’apposita dichiarazione, contenuta nel Modello A che ciascun operatore economico componente il </w:t>
            </w:r>
            <w:proofErr w:type="gramStart"/>
            <w:r w:rsidRPr="00A24A57">
              <w:rPr>
                <w:sz w:val="18"/>
                <w:szCs w:val="20"/>
              </w:rPr>
              <w:t>raggruppamento  deve</w:t>
            </w:r>
            <w:proofErr w:type="gramEnd"/>
            <w:r w:rsidRPr="00A24A57">
              <w:rPr>
                <w:sz w:val="18"/>
                <w:szCs w:val="20"/>
              </w:rPr>
              <w:t xml:space="preserve"> produrre, sottoscritta dal relativo legale rappresentante (o persona munita di comprovati poteri di firma).</w:t>
            </w:r>
          </w:p>
          <w:p w14:paraId="5A43D12D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 xml:space="preserve">Allegare copia dell’atto costitutivo del consorzio, corredata da dichiarazione di autenticità ai sensi dell’art. di cui all’art. 19 D.P.R. n. 445/2000, sottoscritta </w:t>
            </w:r>
            <w:r>
              <w:rPr>
                <w:sz w:val="18"/>
                <w:szCs w:val="20"/>
              </w:rPr>
              <w:t>da</w:t>
            </w:r>
            <w:r w:rsidRPr="00A24A57">
              <w:rPr>
                <w:sz w:val="18"/>
                <w:szCs w:val="20"/>
              </w:rPr>
              <w:t>l legale rappresentante (o persona munita di comprovati poteri di firma) dell’operatore economico.</w:t>
            </w:r>
          </w:p>
          <w:p w14:paraId="76BC9A2A" w14:textId="77777777" w:rsidR="00BA032A" w:rsidRPr="00A24A57" w:rsidRDefault="00BA032A" w:rsidP="00BA032A">
            <w:pPr>
              <w:pStyle w:val="Paragrafoelenco"/>
              <w:numPr>
                <w:ilvl w:val="0"/>
                <w:numId w:val="2"/>
              </w:numPr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  <w:r w:rsidRPr="00A24A57">
              <w:rPr>
                <w:sz w:val="18"/>
                <w:szCs w:val="20"/>
              </w:rPr>
              <w:t>Solo in caso di consorzio di cui all’art. 45, c. 2 lett. c), D.lgs. 50/2016, allegare copia della delibera dell’organo deliberativo, corredata da dichiarazione di autenticità ai sensi dell’art. 19 D.P.R. n. 445/2000, sottoscritta d</w:t>
            </w:r>
            <w:r>
              <w:rPr>
                <w:sz w:val="18"/>
                <w:szCs w:val="20"/>
              </w:rPr>
              <w:t>a</w:t>
            </w:r>
            <w:r w:rsidRPr="00A24A57">
              <w:rPr>
                <w:sz w:val="18"/>
                <w:szCs w:val="20"/>
              </w:rPr>
              <w:t>l legale rappresentante dell’operatore economico (o persona munita di comprovati poteri di firma).</w:t>
            </w:r>
          </w:p>
          <w:p w14:paraId="3C732FE6" w14:textId="77777777" w:rsidR="00BA032A" w:rsidRPr="00A24A57" w:rsidRDefault="00BA032A" w:rsidP="0088411E">
            <w:pPr>
              <w:pStyle w:val="Paragrafoelenco"/>
              <w:tabs>
                <w:tab w:val="left" w:pos="-12"/>
                <w:tab w:val="left" w:pos="130"/>
                <w:tab w:val="left" w:pos="841"/>
                <w:tab w:val="left" w:pos="2821"/>
              </w:tabs>
              <w:ind w:left="510"/>
              <w:rPr>
                <w:sz w:val="18"/>
                <w:szCs w:val="20"/>
              </w:rPr>
            </w:pPr>
          </w:p>
        </w:tc>
      </w:tr>
    </w:tbl>
    <w:p w14:paraId="11F6CE0F" w14:textId="77777777" w:rsidR="00BA032A" w:rsidRDefault="00BA032A" w:rsidP="0083128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sectPr w:rsidR="00BA032A" w:rsidSect="00CD7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5EE"/>
    <w:multiLevelType w:val="hybridMultilevel"/>
    <w:tmpl w:val="F940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7AC6"/>
    <w:multiLevelType w:val="hybridMultilevel"/>
    <w:tmpl w:val="BC303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24221">
    <w:abstractNumId w:val="1"/>
  </w:num>
  <w:num w:numId="2" w16cid:durableId="164319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284"/>
    <w:rsid w:val="00015005"/>
    <w:rsid w:val="000B11A5"/>
    <w:rsid w:val="00194DFB"/>
    <w:rsid w:val="002719AC"/>
    <w:rsid w:val="003F70D0"/>
    <w:rsid w:val="0045238D"/>
    <w:rsid w:val="004949A5"/>
    <w:rsid w:val="005C06A0"/>
    <w:rsid w:val="00771C2D"/>
    <w:rsid w:val="00780521"/>
    <w:rsid w:val="007E5425"/>
    <w:rsid w:val="00831284"/>
    <w:rsid w:val="008C17C7"/>
    <w:rsid w:val="008E5E00"/>
    <w:rsid w:val="00992F56"/>
    <w:rsid w:val="00BA032A"/>
    <w:rsid w:val="00CD7E3C"/>
    <w:rsid w:val="00DF222B"/>
    <w:rsid w:val="00EC7CF0"/>
    <w:rsid w:val="00F37747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50A7"/>
  <w15:docId w15:val="{2D0C6B4F-E513-4489-BF39-FEE318F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7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2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E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150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500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Inselvini</dc:creator>
  <cp:lastModifiedBy>Giampaolo Andreocchi</cp:lastModifiedBy>
  <cp:revision>6</cp:revision>
  <dcterms:created xsi:type="dcterms:W3CDTF">2018-01-18T11:02:00Z</dcterms:created>
  <dcterms:modified xsi:type="dcterms:W3CDTF">2022-10-19T07:54:00Z</dcterms:modified>
</cp:coreProperties>
</file>