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3DCA7" w14:textId="6A9E9861" w:rsidR="00B00693" w:rsidRDefault="00AD56D5" w:rsidP="000C5C22">
      <w:pPr>
        <w:spacing w:line="360" w:lineRule="auto"/>
        <w:jc w:val="both"/>
        <w:rPr>
          <w:rFonts w:ascii="Gill Sans MT" w:hAnsi="Gill Sans MT"/>
        </w:rPr>
      </w:pPr>
      <w:r>
        <w:rPr>
          <w:rFonts w:ascii="Gill Sans MT" w:hAnsi="Gill Sans MT"/>
        </w:rPr>
        <w:t>DI</w:t>
      </w:r>
      <w:r w:rsidR="00466950">
        <w:rPr>
          <w:rFonts w:ascii="Gill Sans MT" w:hAnsi="Gill Sans MT"/>
        </w:rPr>
        <w:t xml:space="preserve">CIHIARAZIONE DI </w:t>
      </w:r>
      <w:r w:rsidR="00764CA6">
        <w:rPr>
          <w:rFonts w:ascii="Gill Sans MT" w:hAnsi="Gill Sans MT"/>
        </w:rPr>
        <w:t>ACCETTAZIONE</w:t>
      </w:r>
      <w:r w:rsidR="00466950">
        <w:rPr>
          <w:rFonts w:ascii="Gill Sans MT" w:hAnsi="Gill Sans MT"/>
        </w:rPr>
        <w:t xml:space="preserve"> DI PARTENARIATO SPECIALE PUBBLICO PRIVATO</w:t>
      </w:r>
    </w:p>
    <w:p w14:paraId="33DF8CF3" w14:textId="09719F22" w:rsidR="00764CA6" w:rsidRDefault="00764CA6" w:rsidP="000C5C22">
      <w:pPr>
        <w:spacing w:line="360" w:lineRule="auto"/>
        <w:jc w:val="both"/>
        <w:rPr>
          <w:rFonts w:ascii="Gill Sans MT" w:hAnsi="Gill Sans MT"/>
        </w:rPr>
      </w:pPr>
      <w:r>
        <w:rPr>
          <w:rFonts w:ascii="Gill Sans MT" w:hAnsi="Gill Sans MT"/>
        </w:rPr>
        <w:t>Il Sottoscritto</w:t>
      </w:r>
    </w:p>
    <w:p w14:paraId="66F2866F" w14:textId="74AD7B7E" w:rsidR="00764CA6" w:rsidRDefault="00764CA6" w:rsidP="000C5C22">
      <w:pPr>
        <w:spacing w:line="360" w:lineRule="auto"/>
        <w:jc w:val="both"/>
        <w:rPr>
          <w:rFonts w:ascii="Gill Sans MT" w:hAnsi="Gill Sans MT"/>
        </w:rPr>
      </w:pPr>
      <w:r>
        <w:rPr>
          <w:rFonts w:ascii="Gill Sans MT" w:hAnsi="Gill Sans MT"/>
        </w:rPr>
        <w:t>In qualità di</w:t>
      </w:r>
    </w:p>
    <w:p w14:paraId="2D66847C" w14:textId="77777777" w:rsidR="00813B1F" w:rsidRDefault="00764CA6" w:rsidP="00813B1F">
      <w:pPr>
        <w:spacing w:line="360" w:lineRule="auto"/>
        <w:jc w:val="both"/>
        <w:rPr>
          <w:b/>
        </w:rPr>
      </w:pPr>
      <w:r>
        <w:rPr>
          <w:rFonts w:ascii="Gill Sans MT" w:hAnsi="Gill Sans MT"/>
        </w:rPr>
        <w:t>Ai fini della partecipazione in partenariato speciale pubblico privato al progetto</w:t>
      </w:r>
      <w:r w:rsidR="00801DF4">
        <w:rPr>
          <w:b/>
        </w:rPr>
        <w:t xml:space="preserve"> </w:t>
      </w:r>
      <w:r w:rsidR="00801DF4" w:rsidRPr="00764CA6">
        <w:t xml:space="preserve">relativo all’attuazione della macro-misura B “Rilancio economico sociale”, sub misura B2 “Turismo, cultura, sport e inclusione”, linea di intervento B2.2 “Contributi destinati a soggetti pubblici per Iniziative di Partenariato Speciale Pubblico Privato per la valorizzazione del patrimonio storico-culturale, ambientale e sociale del territorio” del Programma unitario di intervento - </w:t>
      </w:r>
      <w:r w:rsidR="00801DF4" w:rsidRPr="001775A8">
        <w:rPr>
          <w:b/>
        </w:rPr>
        <w:t>Interventi per le aree del terremoto del 2009 e 2016, del Piano nazionale complementare al Piano nazionale di ripresa e resilienza”</w:t>
      </w:r>
      <w:r w:rsidR="00466950" w:rsidRPr="001775A8">
        <w:rPr>
          <w:b/>
        </w:rPr>
        <w:t>,</w:t>
      </w:r>
    </w:p>
    <w:p w14:paraId="25E24119" w14:textId="4D721A44" w:rsidR="00813B1F" w:rsidRPr="00813B1F" w:rsidRDefault="00AE3A4C" w:rsidP="00813B1F">
      <w:pPr>
        <w:spacing w:line="360" w:lineRule="auto"/>
        <w:jc w:val="both"/>
        <w:rPr>
          <w:b/>
        </w:rPr>
      </w:pPr>
      <w:r>
        <w:rPr>
          <w:rFonts w:ascii="Gill Sans MT" w:hAnsi="Gill Sans MT" w:cs="ArialUnicode"/>
        </w:rPr>
        <w:t xml:space="preserve">Considerato che il Comune di Rivodutri ha pubblicato in data XXXX e fino al XXXX un Avviso Pubblico di richiesta di Partenariato, </w:t>
      </w:r>
    </w:p>
    <w:p w14:paraId="43528755" w14:textId="50F56475" w:rsidR="00AE3A4C" w:rsidRDefault="00AE3A4C" w:rsidP="00801DF4">
      <w:pPr>
        <w:autoSpaceDE w:val="0"/>
        <w:autoSpaceDN w:val="0"/>
        <w:adjustRightInd w:val="0"/>
        <w:spacing w:after="0" w:line="360" w:lineRule="auto"/>
        <w:jc w:val="both"/>
        <w:rPr>
          <w:rFonts w:ascii="Gill Sans MT" w:hAnsi="Gill Sans MT" w:cs="ArialUnicode"/>
        </w:rPr>
      </w:pPr>
      <w:r>
        <w:rPr>
          <w:rFonts w:ascii="Gill Sans MT" w:hAnsi="Gill Sans MT" w:cs="ArialUnicode"/>
        </w:rPr>
        <w:t>Che Il Sottoscritto in qualità di XXXXX del</w:t>
      </w:r>
      <w:r w:rsidR="00813B1F">
        <w:rPr>
          <w:rFonts w:ascii="Gill Sans MT" w:hAnsi="Gill Sans MT" w:cs="ArialUnicode"/>
        </w:rPr>
        <w:t xml:space="preserve"> </w:t>
      </w:r>
      <w:r>
        <w:rPr>
          <w:rFonts w:ascii="Gill Sans MT" w:hAnsi="Gill Sans MT" w:cs="ArialUnicode"/>
        </w:rPr>
        <w:t>XXXXXX ha aderito a tale avviso sottoscrivendo con il Comune di Rivodutri Accordo di Partenariato Pubblico Privato,</w:t>
      </w:r>
    </w:p>
    <w:p w14:paraId="4708E733" w14:textId="7DD1C6A4" w:rsidR="00813B1F" w:rsidRDefault="00813B1F" w:rsidP="00801DF4">
      <w:pPr>
        <w:autoSpaceDE w:val="0"/>
        <w:autoSpaceDN w:val="0"/>
        <w:adjustRightInd w:val="0"/>
        <w:spacing w:after="0" w:line="360" w:lineRule="auto"/>
        <w:jc w:val="both"/>
        <w:rPr>
          <w:rFonts w:ascii="Gill Sans MT" w:hAnsi="Gill Sans MT" w:cs="ArialUnicode"/>
        </w:rPr>
      </w:pPr>
      <w:r>
        <w:rPr>
          <w:rFonts w:ascii="Gill Sans MT" w:hAnsi="Gill Sans MT" w:cs="ArialUnicode"/>
        </w:rPr>
        <w:t>Che in data XX</w:t>
      </w:r>
      <w:r>
        <w:rPr>
          <w:rFonts w:ascii="Gill Sans MT" w:hAnsi="Gill Sans MT" w:cs="ArialUnicode"/>
        </w:rPr>
        <w:t>XX XX</w:t>
      </w:r>
      <w:r>
        <w:rPr>
          <w:rFonts w:ascii="Gill Sans MT" w:hAnsi="Gill Sans MT" w:cs="ArialUnicode"/>
        </w:rPr>
        <w:t xml:space="preserve"> il Comune di Rivodutri ha pubblicato un secondo avviso di richiesta di partenariato</w:t>
      </w:r>
      <w:r>
        <w:rPr>
          <w:rFonts w:ascii="Gill Sans MT" w:hAnsi="Gill Sans MT" w:cs="ArialUnicode"/>
        </w:rPr>
        <w:t>,</w:t>
      </w:r>
    </w:p>
    <w:p w14:paraId="13985571" w14:textId="7327EDE3" w:rsidR="00801DF4" w:rsidRPr="00801DF4" w:rsidRDefault="00801DF4" w:rsidP="00801DF4">
      <w:pPr>
        <w:autoSpaceDE w:val="0"/>
        <w:autoSpaceDN w:val="0"/>
        <w:adjustRightInd w:val="0"/>
        <w:spacing w:after="0" w:line="360" w:lineRule="auto"/>
        <w:jc w:val="both"/>
        <w:rPr>
          <w:rFonts w:ascii="Gill Sans MT" w:hAnsi="Gill Sans MT" w:cs="ArialUnicode"/>
        </w:rPr>
      </w:pPr>
      <w:r w:rsidRPr="00801DF4">
        <w:rPr>
          <w:rFonts w:ascii="Gill Sans MT" w:hAnsi="Gill Sans MT" w:cs="ArialUnicode"/>
        </w:rPr>
        <w:t xml:space="preserve">Considerato che ai fini della partecipazione all’Avviso Pubblico </w:t>
      </w:r>
      <w:r w:rsidR="00764CA6">
        <w:rPr>
          <w:rFonts w:ascii="Gill Sans MT" w:hAnsi="Gill Sans MT" w:cs="ArialUnicode"/>
        </w:rPr>
        <w:t xml:space="preserve">di cui sopra </w:t>
      </w:r>
      <w:r w:rsidR="00AE3A4C" w:rsidRPr="00764CA6">
        <w:t>macro-misura B “Rilancio economico sociale”, sub misura B2 “Turismo, cultura, sport e inclusione”, linea di intervento B2.2</w:t>
      </w:r>
      <w:r w:rsidR="00AE3A4C">
        <w:t xml:space="preserve">, </w:t>
      </w:r>
      <w:r>
        <w:rPr>
          <w:rFonts w:ascii="Gill Sans MT" w:hAnsi="Gill Sans MT" w:cs="ArialUnicode"/>
        </w:rPr>
        <w:t>è possibile provvedere alla trasforma</w:t>
      </w:r>
      <w:r w:rsidR="001775A8">
        <w:rPr>
          <w:rFonts w:ascii="Gill Sans MT" w:hAnsi="Gill Sans MT" w:cs="ArialUnicode"/>
        </w:rPr>
        <w:t>zione dei partenariati pubblico-privato</w:t>
      </w:r>
      <w:r>
        <w:rPr>
          <w:rFonts w:ascii="Gill Sans MT" w:hAnsi="Gill Sans MT" w:cs="ArialUnicode"/>
        </w:rPr>
        <w:t xml:space="preserve"> </w:t>
      </w:r>
      <w:r w:rsidR="00466950" w:rsidRPr="00764CA6">
        <w:t>già pervenute al Comune di Rivodutri in relazione alla proposta di rigenerazione culturale e sociale dei piccoli borghi storici, da finanziare nell'ambito del PNRR</w:t>
      </w:r>
      <w:r w:rsidR="001775A8">
        <w:t xml:space="preserve"> </w:t>
      </w:r>
      <w:r>
        <w:rPr>
          <w:rFonts w:ascii="Gill Sans MT" w:hAnsi="Gill Sans MT" w:cs="ArialUnicode"/>
        </w:rPr>
        <w:t xml:space="preserve">in </w:t>
      </w:r>
      <w:r w:rsidRPr="00801DF4">
        <w:rPr>
          <w:rFonts w:ascii="Gill Sans MT" w:hAnsi="Gill Sans MT" w:cs="ArialUnicode"/>
        </w:rPr>
        <w:t xml:space="preserve">partenariati speciali ai sensi del comma 2 dell’art.5 del </w:t>
      </w:r>
      <w:r>
        <w:rPr>
          <w:rFonts w:ascii="Gill Sans MT" w:hAnsi="Gill Sans MT" w:cs="ArialUnicode"/>
        </w:rPr>
        <w:t>sopracitato Avviso Pubblico</w:t>
      </w:r>
    </w:p>
    <w:p w14:paraId="345C4B3C" w14:textId="2FC31F37" w:rsidR="000F2CC6" w:rsidRPr="00C275E0" w:rsidRDefault="000F2CC6" w:rsidP="000F2CC6">
      <w:pPr>
        <w:autoSpaceDE w:val="0"/>
        <w:autoSpaceDN w:val="0"/>
        <w:adjustRightInd w:val="0"/>
        <w:spacing w:after="0" w:line="360" w:lineRule="auto"/>
        <w:jc w:val="center"/>
        <w:rPr>
          <w:rFonts w:ascii="Gill Sans MT" w:hAnsi="Gill Sans MT" w:cs="CIDFont+F3"/>
          <w:b/>
          <w:sz w:val="24"/>
          <w:szCs w:val="24"/>
        </w:rPr>
      </w:pPr>
      <w:r w:rsidRPr="00C275E0">
        <w:rPr>
          <w:rFonts w:ascii="Gill Sans MT" w:hAnsi="Gill Sans MT" w:cs="CIDFont+F3"/>
          <w:b/>
          <w:sz w:val="24"/>
          <w:szCs w:val="24"/>
        </w:rPr>
        <w:t>D</w:t>
      </w:r>
      <w:r w:rsidR="00764CA6">
        <w:rPr>
          <w:rFonts w:ascii="Gill Sans MT" w:hAnsi="Gill Sans MT" w:cs="CIDFont+F3"/>
          <w:b/>
          <w:sz w:val="24"/>
          <w:szCs w:val="24"/>
        </w:rPr>
        <w:t>ICHIARA</w:t>
      </w:r>
    </w:p>
    <w:p w14:paraId="161A84CA" w14:textId="0C70ECF0" w:rsidR="000F2CC6" w:rsidRDefault="00764CA6" w:rsidP="00764CA6">
      <w:pPr>
        <w:pStyle w:val="Paragrafoelenco"/>
        <w:autoSpaceDE w:val="0"/>
        <w:autoSpaceDN w:val="0"/>
        <w:adjustRightInd w:val="0"/>
        <w:spacing w:after="0" w:line="360" w:lineRule="auto"/>
        <w:ind w:left="0"/>
        <w:jc w:val="both"/>
        <w:rPr>
          <w:rFonts w:ascii="Gill Sans MT" w:hAnsi="Gill Sans MT" w:cs="ArialUnicode"/>
        </w:rPr>
      </w:pPr>
      <w:r>
        <w:rPr>
          <w:rFonts w:ascii="Gill Sans MT" w:hAnsi="Gill Sans MT" w:cs="CIDFont+F3"/>
          <w:sz w:val="24"/>
          <w:szCs w:val="24"/>
        </w:rPr>
        <w:t xml:space="preserve">Di accettare di partecipare al succitato Avviso in qualità di Partner del Comune di Rivodutri come previsto dalla Determina Comunale che prevede la trasformazione dei partenariati già in essere in Partenariati Speciali Pubblico-Privato </w:t>
      </w:r>
      <w:r w:rsidRPr="00801DF4">
        <w:rPr>
          <w:rFonts w:ascii="Gill Sans MT" w:hAnsi="Gill Sans MT" w:cs="ArialUnicode"/>
        </w:rPr>
        <w:t xml:space="preserve">ai sensi del comma 2 dell’art.5 del </w:t>
      </w:r>
      <w:r>
        <w:rPr>
          <w:rFonts w:ascii="Gill Sans MT" w:hAnsi="Gill Sans MT" w:cs="ArialUnicode"/>
        </w:rPr>
        <w:t>sopracitato Avviso Pubblico.</w:t>
      </w:r>
    </w:p>
    <w:p w14:paraId="5D45DD5E" w14:textId="56E03AE2" w:rsidR="00764CA6" w:rsidRPr="00256CB5" w:rsidRDefault="00764CA6" w:rsidP="00764CA6">
      <w:pPr>
        <w:pStyle w:val="Paragrafoelenco"/>
        <w:autoSpaceDE w:val="0"/>
        <w:autoSpaceDN w:val="0"/>
        <w:adjustRightInd w:val="0"/>
        <w:spacing w:after="0" w:line="360" w:lineRule="auto"/>
        <w:ind w:left="0"/>
        <w:jc w:val="both"/>
        <w:rPr>
          <w:rFonts w:ascii="Gill Sans MT" w:hAnsi="Gill Sans MT" w:cs="CIDFont+F3"/>
          <w:sz w:val="24"/>
          <w:szCs w:val="24"/>
        </w:rPr>
      </w:pPr>
      <w:r>
        <w:rPr>
          <w:rFonts w:ascii="Gill Sans MT" w:hAnsi="Gill Sans MT" w:cs="ArialUnicode"/>
        </w:rPr>
        <w:t xml:space="preserve">Lì                                                 In fede, </w:t>
      </w:r>
    </w:p>
    <w:p w14:paraId="03B1B990" w14:textId="77777777" w:rsidR="000F2CC6" w:rsidRPr="000C5C22" w:rsidRDefault="000F2CC6" w:rsidP="000F2CC6">
      <w:pPr>
        <w:pStyle w:val="Stile1"/>
        <w:spacing w:line="360" w:lineRule="auto"/>
        <w:rPr>
          <w:rFonts w:cs="ArialUnicode"/>
        </w:rPr>
      </w:pPr>
    </w:p>
    <w:sectPr w:rsidR="000F2CC6" w:rsidRPr="000C5C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NewRomanUnicod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Unicode">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1E6"/>
    <w:multiLevelType w:val="hybridMultilevel"/>
    <w:tmpl w:val="8C784C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15006DA"/>
    <w:multiLevelType w:val="hybridMultilevel"/>
    <w:tmpl w:val="1CD8FB2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EC2666B"/>
    <w:multiLevelType w:val="hybridMultilevel"/>
    <w:tmpl w:val="971A40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09B4546"/>
    <w:multiLevelType w:val="hybridMultilevel"/>
    <w:tmpl w:val="11F8BBA2"/>
    <w:lvl w:ilvl="0" w:tplc="BCC442DA">
      <w:start w:val="1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32D2849"/>
    <w:multiLevelType w:val="hybridMultilevel"/>
    <w:tmpl w:val="F2D0BFA0"/>
    <w:lvl w:ilvl="0" w:tplc="267A9372">
      <w:start w:val="1"/>
      <w:numFmt w:val="decimal"/>
      <w:lvlText w:val="%1)"/>
      <w:lvlJc w:val="left"/>
      <w:pPr>
        <w:ind w:left="413" w:hanging="360"/>
      </w:pPr>
      <w:rPr>
        <w:rFonts w:hint="default"/>
        <w:b/>
      </w:rPr>
    </w:lvl>
    <w:lvl w:ilvl="1" w:tplc="04100019" w:tentative="1">
      <w:start w:val="1"/>
      <w:numFmt w:val="lowerLetter"/>
      <w:lvlText w:val="%2."/>
      <w:lvlJc w:val="left"/>
      <w:pPr>
        <w:ind w:left="1133" w:hanging="360"/>
      </w:pPr>
    </w:lvl>
    <w:lvl w:ilvl="2" w:tplc="0410001B" w:tentative="1">
      <w:start w:val="1"/>
      <w:numFmt w:val="lowerRoman"/>
      <w:lvlText w:val="%3."/>
      <w:lvlJc w:val="right"/>
      <w:pPr>
        <w:ind w:left="1853" w:hanging="180"/>
      </w:pPr>
    </w:lvl>
    <w:lvl w:ilvl="3" w:tplc="0410000F" w:tentative="1">
      <w:start w:val="1"/>
      <w:numFmt w:val="decimal"/>
      <w:lvlText w:val="%4."/>
      <w:lvlJc w:val="left"/>
      <w:pPr>
        <w:ind w:left="2573" w:hanging="360"/>
      </w:pPr>
    </w:lvl>
    <w:lvl w:ilvl="4" w:tplc="04100019" w:tentative="1">
      <w:start w:val="1"/>
      <w:numFmt w:val="lowerLetter"/>
      <w:lvlText w:val="%5."/>
      <w:lvlJc w:val="left"/>
      <w:pPr>
        <w:ind w:left="3293" w:hanging="360"/>
      </w:pPr>
    </w:lvl>
    <w:lvl w:ilvl="5" w:tplc="0410001B" w:tentative="1">
      <w:start w:val="1"/>
      <w:numFmt w:val="lowerRoman"/>
      <w:lvlText w:val="%6."/>
      <w:lvlJc w:val="right"/>
      <w:pPr>
        <w:ind w:left="4013" w:hanging="180"/>
      </w:pPr>
    </w:lvl>
    <w:lvl w:ilvl="6" w:tplc="0410000F" w:tentative="1">
      <w:start w:val="1"/>
      <w:numFmt w:val="decimal"/>
      <w:lvlText w:val="%7."/>
      <w:lvlJc w:val="left"/>
      <w:pPr>
        <w:ind w:left="4733" w:hanging="360"/>
      </w:pPr>
    </w:lvl>
    <w:lvl w:ilvl="7" w:tplc="04100019" w:tentative="1">
      <w:start w:val="1"/>
      <w:numFmt w:val="lowerLetter"/>
      <w:lvlText w:val="%8."/>
      <w:lvlJc w:val="left"/>
      <w:pPr>
        <w:ind w:left="5453" w:hanging="360"/>
      </w:pPr>
    </w:lvl>
    <w:lvl w:ilvl="8" w:tplc="0410001B" w:tentative="1">
      <w:start w:val="1"/>
      <w:numFmt w:val="lowerRoman"/>
      <w:lvlText w:val="%9."/>
      <w:lvlJc w:val="right"/>
      <w:pPr>
        <w:ind w:left="6173" w:hanging="180"/>
      </w:pPr>
    </w:lvl>
  </w:abstractNum>
  <w:abstractNum w:abstractNumId="5" w15:restartNumberingAfterBreak="0">
    <w:nsid w:val="5F835F27"/>
    <w:multiLevelType w:val="hybridMultilevel"/>
    <w:tmpl w:val="3D1606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6771E2E"/>
    <w:multiLevelType w:val="hybridMultilevel"/>
    <w:tmpl w:val="284C2E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C01A72"/>
    <w:multiLevelType w:val="hybridMultilevel"/>
    <w:tmpl w:val="9BACA12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DEC20DB"/>
    <w:multiLevelType w:val="hybridMultilevel"/>
    <w:tmpl w:val="6EC29FE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7764653">
    <w:abstractNumId w:val="7"/>
  </w:num>
  <w:num w:numId="2" w16cid:durableId="1558009562">
    <w:abstractNumId w:val="5"/>
  </w:num>
  <w:num w:numId="3" w16cid:durableId="1851749239">
    <w:abstractNumId w:val="8"/>
  </w:num>
  <w:num w:numId="4" w16cid:durableId="1557353682">
    <w:abstractNumId w:val="6"/>
  </w:num>
  <w:num w:numId="5" w16cid:durableId="428086574">
    <w:abstractNumId w:val="1"/>
  </w:num>
  <w:num w:numId="6" w16cid:durableId="916477612">
    <w:abstractNumId w:val="2"/>
  </w:num>
  <w:num w:numId="7" w16cid:durableId="872769663">
    <w:abstractNumId w:val="0"/>
  </w:num>
  <w:num w:numId="8" w16cid:durableId="956638077">
    <w:abstractNumId w:val="4"/>
  </w:num>
  <w:num w:numId="9" w16cid:durableId="17380943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693"/>
    <w:rsid w:val="00000A4C"/>
    <w:rsid w:val="00084304"/>
    <w:rsid w:val="000956C2"/>
    <w:rsid w:val="000C5C22"/>
    <w:rsid w:val="000F2CC6"/>
    <w:rsid w:val="001343D1"/>
    <w:rsid w:val="001775A8"/>
    <w:rsid w:val="001C11B8"/>
    <w:rsid w:val="001E6BEF"/>
    <w:rsid w:val="0030053E"/>
    <w:rsid w:val="003C62F0"/>
    <w:rsid w:val="003F6340"/>
    <w:rsid w:val="00416FA8"/>
    <w:rsid w:val="00466950"/>
    <w:rsid w:val="004B2B13"/>
    <w:rsid w:val="00572E44"/>
    <w:rsid w:val="005B2966"/>
    <w:rsid w:val="00616E53"/>
    <w:rsid w:val="006356D3"/>
    <w:rsid w:val="00645502"/>
    <w:rsid w:val="006B3ED0"/>
    <w:rsid w:val="006D128C"/>
    <w:rsid w:val="00711CF8"/>
    <w:rsid w:val="00764CA6"/>
    <w:rsid w:val="007A7CD2"/>
    <w:rsid w:val="00801DF4"/>
    <w:rsid w:val="00813B1F"/>
    <w:rsid w:val="0082474F"/>
    <w:rsid w:val="00835B22"/>
    <w:rsid w:val="008E5CB9"/>
    <w:rsid w:val="0090530C"/>
    <w:rsid w:val="00922D99"/>
    <w:rsid w:val="00987D37"/>
    <w:rsid w:val="009925AC"/>
    <w:rsid w:val="0099415C"/>
    <w:rsid w:val="00A175D0"/>
    <w:rsid w:val="00A446CE"/>
    <w:rsid w:val="00AD56D5"/>
    <w:rsid w:val="00AE3A4C"/>
    <w:rsid w:val="00B00693"/>
    <w:rsid w:val="00B23B7A"/>
    <w:rsid w:val="00C076C2"/>
    <w:rsid w:val="00C275E0"/>
    <w:rsid w:val="00C672C2"/>
    <w:rsid w:val="00C9413A"/>
    <w:rsid w:val="00C96297"/>
    <w:rsid w:val="00D15700"/>
    <w:rsid w:val="00D22BD3"/>
    <w:rsid w:val="00DB696A"/>
    <w:rsid w:val="00E37B4F"/>
    <w:rsid w:val="00E4098B"/>
    <w:rsid w:val="00E70B29"/>
    <w:rsid w:val="00F0265D"/>
    <w:rsid w:val="00F11A89"/>
    <w:rsid w:val="00F9453C"/>
    <w:rsid w:val="00FC56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2E5D8"/>
  <w15:chartTrackingRefBased/>
  <w15:docId w15:val="{34E6D242-E75B-4F2A-B71D-30581182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link w:val="Stile1Carattere"/>
    <w:qFormat/>
    <w:rsid w:val="001E6BEF"/>
    <w:pPr>
      <w:autoSpaceDE w:val="0"/>
      <w:autoSpaceDN w:val="0"/>
      <w:adjustRightInd w:val="0"/>
      <w:spacing w:after="0" w:line="240" w:lineRule="auto"/>
      <w:jc w:val="both"/>
    </w:pPr>
    <w:rPr>
      <w:rFonts w:ascii="Gill Sans MT" w:hAnsi="Gill Sans MT" w:cs="TimesNewRomanUnicode"/>
      <w:sz w:val="24"/>
      <w:szCs w:val="24"/>
    </w:rPr>
  </w:style>
  <w:style w:type="character" w:customStyle="1" w:styleId="Stile1Carattere">
    <w:name w:val="Stile1 Carattere"/>
    <w:basedOn w:val="Carpredefinitoparagrafo"/>
    <w:link w:val="Stile1"/>
    <w:rsid w:val="001E6BEF"/>
    <w:rPr>
      <w:rFonts w:ascii="Gill Sans MT" w:hAnsi="Gill Sans MT" w:cs="TimesNewRomanUnicode"/>
      <w:sz w:val="24"/>
      <w:szCs w:val="24"/>
    </w:rPr>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99"/>
    <w:qFormat/>
    <w:rsid w:val="00922D99"/>
    <w:pPr>
      <w:ind w:left="720"/>
      <w:contextualSpacing/>
    </w:pPr>
  </w:style>
  <w:style w:type="paragraph" w:styleId="Corpotesto">
    <w:name w:val="Body Text"/>
    <w:basedOn w:val="Normale"/>
    <w:link w:val="CorpotestoCarattere"/>
    <w:uiPriority w:val="1"/>
    <w:qFormat/>
    <w:rsid w:val="0082474F"/>
    <w:pPr>
      <w:widowControl w:val="0"/>
      <w:autoSpaceDE w:val="0"/>
      <w:autoSpaceDN w:val="0"/>
      <w:spacing w:after="0" w:line="240" w:lineRule="auto"/>
      <w:ind w:left="273"/>
    </w:pPr>
    <w:rPr>
      <w:rFonts w:ascii="Times New Roman" w:eastAsia="Times New Roman" w:hAnsi="Times New Roman" w:cs="Times New Roman"/>
    </w:rPr>
  </w:style>
  <w:style w:type="character" w:customStyle="1" w:styleId="CorpotestoCarattere">
    <w:name w:val="Corpo testo Carattere"/>
    <w:basedOn w:val="Carpredefinitoparagrafo"/>
    <w:link w:val="Corpotesto"/>
    <w:uiPriority w:val="1"/>
    <w:rsid w:val="0082474F"/>
    <w:rPr>
      <w:rFonts w:ascii="Times New Roman" w:eastAsia="Times New Roman" w:hAnsi="Times New Roman" w:cs="Times New Roman"/>
    </w:rPr>
  </w:style>
  <w:style w:type="paragraph" w:customStyle="1" w:styleId="Default">
    <w:name w:val="Default"/>
    <w:rsid w:val="00616E53"/>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D22B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Collegamentoipertestuale">
    <w:name w:val="Hyperlink"/>
    <w:basedOn w:val="Carpredefinitoparagrafo"/>
    <w:uiPriority w:val="99"/>
    <w:unhideWhenUsed/>
    <w:rsid w:val="00D22BD3"/>
    <w:rPr>
      <w:color w:val="0563C1" w:themeColor="hyperlink"/>
      <w:u w:val="single"/>
    </w:rPr>
  </w:style>
  <w:style w:type="paragraph" w:styleId="Testonormale">
    <w:name w:val="Plain Text"/>
    <w:basedOn w:val="Normale"/>
    <w:link w:val="TestonormaleCarattere"/>
    <w:rsid w:val="00A446CE"/>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A446CE"/>
    <w:rPr>
      <w:rFonts w:ascii="Courier New" w:eastAsia="Times New Roman" w:hAnsi="Courier New" w:cs="Times New Roman"/>
      <w:sz w:val="20"/>
      <w:szCs w:val="20"/>
      <w:lang w:eastAsia="it-IT"/>
    </w:rPr>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3 Carattere"/>
    <w:link w:val="Paragrafoelenco"/>
    <w:uiPriority w:val="99"/>
    <w:qFormat/>
    <w:locked/>
    <w:rsid w:val="0080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2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299</Words>
  <Characters>1706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Mari 1</dc:creator>
  <cp:keywords/>
  <dc:description/>
  <cp:lastModifiedBy>Marcello Mari</cp:lastModifiedBy>
  <cp:revision>4</cp:revision>
  <cp:lastPrinted>2022-09-27T07:20:00Z</cp:lastPrinted>
  <dcterms:created xsi:type="dcterms:W3CDTF">2022-10-08T16:40:00Z</dcterms:created>
  <dcterms:modified xsi:type="dcterms:W3CDTF">2022-10-09T07:16:00Z</dcterms:modified>
</cp:coreProperties>
</file>