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8498" w14:textId="77125A7E" w:rsidR="00D47086" w:rsidRDefault="00A52662" w:rsidP="00A52662">
      <w:pPr>
        <w:jc w:val="right"/>
        <w:rPr>
          <w:b/>
        </w:rPr>
      </w:pPr>
      <w:r>
        <w:rPr>
          <w:b/>
        </w:rPr>
        <w:t>Spettabile Cittadino</w:t>
      </w:r>
      <w:r w:rsidR="00230517">
        <w:rPr>
          <w:b/>
        </w:rPr>
        <w:t xml:space="preserve">/Associazione </w:t>
      </w:r>
    </w:p>
    <w:p w14:paraId="7270EE8B" w14:textId="77777777" w:rsidR="00A52662" w:rsidRDefault="00A52662" w:rsidP="005210EF">
      <w:pPr>
        <w:rPr>
          <w:b/>
        </w:rPr>
      </w:pPr>
    </w:p>
    <w:p w14:paraId="20DA9283" w14:textId="6C3A47B9" w:rsidR="005210EF" w:rsidRPr="00337896" w:rsidRDefault="005210EF" w:rsidP="005210EF">
      <w:pPr>
        <w:rPr>
          <w:b/>
        </w:rPr>
      </w:pPr>
      <w:r w:rsidRPr="00337896">
        <w:rPr>
          <w:b/>
        </w:rPr>
        <w:t>Finalità del trattamento dei dati.</w:t>
      </w:r>
    </w:p>
    <w:p w14:paraId="7C337684" w14:textId="06FCD064" w:rsidR="00AE0322" w:rsidRPr="00337896" w:rsidRDefault="00AE0322" w:rsidP="00337896">
      <w:r w:rsidRPr="00337896">
        <w:t>Tutti i trattamenti effettuati dal Comune</w:t>
      </w:r>
      <w:r w:rsidR="00E80C47" w:rsidRPr="00337896">
        <w:t xml:space="preserve"> di </w:t>
      </w:r>
      <w:r w:rsidR="00C009B1">
        <w:t>Provaglio d’Iseo</w:t>
      </w:r>
      <w:r w:rsidRPr="00337896">
        <w:t>, in qualità di Titolare, sono diretti all’espletamento delle funzioni istituzionali in virtù dei compiti attribuitigli dalla legge e dai regolamenti, nonché all'erogazione di servizi di rilevante interesse pubblico richiesti dal cittadino. In particolare, i dati personali particolari/sensibili e giudiziari sono oggetto di trattamento solo in forza di specifiche norme di legge che definiscono i tipi di dati trattabili e le correlate operazioni eseguibili.</w:t>
      </w:r>
    </w:p>
    <w:p w14:paraId="5D56985E" w14:textId="77777777" w:rsidR="00D32562" w:rsidRPr="00337896" w:rsidRDefault="00D32562" w:rsidP="003B3A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5E203613" w14:textId="77777777" w:rsidR="00100773" w:rsidRPr="00337896" w:rsidRDefault="00100773" w:rsidP="00100773">
      <w:pPr>
        <w:rPr>
          <w:rStyle w:val="Enfasicorsivo"/>
        </w:rPr>
      </w:pPr>
      <w:r w:rsidRPr="00337896">
        <w:rPr>
          <w:rStyle w:val="Enfasicorsivo"/>
        </w:rPr>
        <w:t>Principi e regole per il trattamento</w:t>
      </w:r>
    </w:p>
    <w:p w14:paraId="6ECFEA4C" w14:textId="1FBC4123" w:rsidR="00C009B1" w:rsidRPr="0020695E" w:rsidRDefault="00100773" w:rsidP="00C009B1">
      <w:r w:rsidRPr="00337896">
        <w:rPr>
          <w:rFonts w:cs="Arial"/>
        </w:rPr>
        <w:t>Il trattamento delle informazioni che La riguardano sarà improntato ai principi di correttezza, liceità e trasparenza e di tutela della Sua riservatezza e dei Suoi diritti</w:t>
      </w:r>
      <w:r w:rsidR="00D47086" w:rsidRPr="00337896">
        <w:rPr>
          <w:rFonts w:cs="Arial"/>
        </w:rPr>
        <w:t>.</w:t>
      </w:r>
      <w:r w:rsidR="00C009B1">
        <w:rPr>
          <w:rFonts w:cs="Arial"/>
        </w:rPr>
        <w:t xml:space="preserve"> </w:t>
      </w:r>
      <w:r w:rsidR="00C009B1" w:rsidRPr="0020695E">
        <w:rPr>
          <w:rFonts w:cs="Arial"/>
        </w:rPr>
        <w:t>Inoltre i dati che verranno raccolti sono quelli essenziali per gestire il procedimento nel rispetto del principio di minimizzazione previsto dal RUE 679/2016.</w:t>
      </w:r>
    </w:p>
    <w:p w14:paraId="3D127EF7" w14:textId="77777777" w:rsidR="005210EF" w:rsidRPr="00337896" w:rsidRDefault="005210EF" w:rsidP="005210EF"/>
    <w:p w14:paraId="099D91AA" w14:textId="77777777" w:rsidR="005210EF" w:rsidRPr="00337896" w:rsidRDefault="006B6031" w:rsidP="005210EF">
      <w:pPr>
        <w:rPr>
          <w:b/>
        </w:rPr>
      </w:pPr>
      <w:r w:rsidRPr="00337896">
        <w:rPr>
          <w:b/>
        </w:rPr>
        <w:t xml:space="preserve">Modalità </w:t>
      </w:r>
      <w:r w:rsidR="00EE54A9" w:rsidRPr="00337896">
        <w:rPr>
          <w:b/>
        </w:rPr>
        <w:t>Trattamento</w:t>
      </w:r>
      <w:r w:rsidR="005210EF" w:rsidRPr="00337896">
        <w:rPr>
          <w:b/>
        </w:rPr>
        <w:t xml:space="preserve"> dei dati</w:t>
      </w:r>
    </w:p>
    <w:p w14:paraId="7CE9E89E" w14:textId="77777777" w:rsidR="009E2950" w:rsidRPr="00337896" w:rsidRDefault="009E2950" w:rsidP="009E2950">
      <w:r w:rsidRPr="00337896">
        <w:t xml:space="preserve">I dati saranno inseriti in una o più banche dati e/o conservati in archivi cartacei o </w:t>
      </w:r>
      <w:r w:rsidR="00D47086" w:rsidRPr="00337896">
        <w:t>in formato digitale</w:t>
      </w:r>
      <w:r w:rsidRPr="00337896">
        <w:t xml:space="preserve"> e saranno da noi trattati manualmente oppure attraverso l’ausilio di sistemi elettronici, telematici e con ogni altro mezzo messo a disposizione dalla tecnica e dall’evoluzione tecnologica nel rispetto della legge. Il trattamento dei dati avverrà in modo lecito e corretto e, comunque, in modo da garantire la sicurezza e la riservatezza dei dati stessi.</w:t>
      </w:r>
    </w:p>
    <w:p w14:paraId="348DE8A4" w14:textId="77777777" w:rsidR="00933CAF" w:rsidRPr="00337896" w:rsidRDefault="00933CAF" w:rsidP="005210EF"/>
    <w:p w14:paraId="43229D24" w14:textId="77777777" w:rsidR="009E2950" w:rsidRPr="00337896" w:rsidRDefault="009E2950" w:rsidP="009E2950">
      <w:pPr>
        <w:rPr>
          <w:b/>
          <w:iCs/>
        </w:rPr>
      </w:pPr>
      <w:bookmarkStart w:id="0" w:name="_Hlk485025789"/>
      <w:r w:rsidRPr="00337896">
        <w:rPr>
          <w:b/>
          <w:iCs/>
        </w:rPr>
        <w:t>Natura Obbligatoria</w:t>
      </w:r>
    </w:p>
    <w:p w14:paraId="21F34572" w14:textId="77777777" w:rsidR="009E2950" w:rsidRPr="00337896" w:rsidRDefault="009E2950" w:rsidP="009E2950">
      <w:r w:rsidRPr="00337896">
        <w:t>Il conferimento da parte Sua dei dati per le finalità sopra menzionate è obbligatorio; l’eventuale Suo rifiuto di fornire i dati può comportare l’impedimento nell’esecuzione dei servizi da lei richiesti.</w:t>
      </w:r>
    </w:p>
    <w:p w14:paraId="0CBBF850" w14:textId="77777777" w:rsidR="009E2950" w:rsidRPr="00337896" w:rsidRDefault="009E2950" w:rsidP="009E2950">
      <w:r w:rsidRPr="00337896">
        <w:t xml:space="preserve">  </w:t>
      </w:r>
    </w:p>
    <w:p w14:paraId="2231DCFF" w14:textId="77777777" w:rsidR="00100773" w:rsidRPr="00337896" w:rsidRDefault="00100773" w:rsidP="00100773">
      <w:pPr>
        <w:rPr>
          <w:b/>
          <w:iCs/>
        </w:rPr>
      </w:pPr>
      <w:r w:rsidRPr="00337896">
        <w:rPr>
          <w:b/>
          <w:iCs/>
        </w:rPr>
        <w:t>Periodo di Conservazione</w:t>
      </w:r>
    </w:p>
    <w:p w14:paraId="6DF7E47F" w14:textId="66B65F3D" w:rsidR="00100773" w:rsidRPr="00337896" w:rsidRDefault="00100773" w:rsidP="00337896">
      <w:r w:rsidRPr="00337896">
        <w:t xml:space="preserve">Tutti i dati che </w:t>
      </w:r>
      <w:r w:rsidR="00D32562" w:rsidRPr="00337896">
        <w:t>l</w:t>
      </w:r>
      <w:r w:rsidRPr="00337896">
        <w:t xml:space="preserve">a riguardano, saranno conservati per il periodo di tempo previsto dalle normative di legge. </w:t>
      </w:r>
      <w:r w:rsidR="00337896" w:rsidRPr="00337896">
        <w:t>L'ente dichiara che i dati personali dell’interessato oggetto del trattamento saranno conservati per il periodo necessario a rispettare i termini di conservazione stabiliti dal Piano di Conservazione dei comuni italiani (ANCI 2005) e comunque non superiori a quelli necessari per la gestione dei possibili ricorsi/contenziosi</w:t>
      </w:r>
      <w:r w:rsidRPr="00337896">
        <w:t>.</w:t>
      </w:r>
    </w:p>
    <w:p w14:paraId="284F2C90" w14:textId="77777777" w:rsidR="00A52662" w:rsidRPr="00337896" w:rsidRDefault="00A52662" w:rsidP="00A52662"/>
    <w:p w14:paraId="006D5E04" w14:textId="77777777" w:rsidR="00A52662" w:rsidRPr="00337896" w:rsidRDefault="00A52662" w:rsidP="00A52662">
      <w:pPr>
        <w:rPr>
          <w:rFonts w:eastAsia="MS Mincho"/>
          <w:b/>
          <w:iCs/>
        </w:rPr>
      </w:pPr>
      <w:bookmarkStart w:id="1" w:name="_Hlk8564212"/>
      <w:bookmarkStart w:id="2" w:name="_Hlk31274949"/>
      <w:r w:rsidRPr="00337896">
        <w:rPr>
          <w:rFonts w:eastAsia="MS Mincho"/>
          <w:b/>
          <w:iCs/>
        </w:rPr>
        <w:t>Chi ha accesso ai dati</w:t>
      </w:r>
    </w:p>
    <w:p w14:paraId="7EBC80C9" w14:textId="3AB5B2C3" w:rsidR="00A52662" w:rsidRPr="00337896" w:rsidRDefault="00A52662" w:rsidP="00A52662">
      <w:r w:rsidRPr="00337896">
        <w:t xml:space="preserve">I Suoi dati </w:t>
      </w:r>
      <w:r w:rsidR="00337896">
        <w:t>saranno trattati</w:t>
      </w:r>
      <w:r w:rsidRPr="00337896">
        <w:t xml:space="preserve"> per le finalità precedentemente descritte:</w:t>
      </w:r>
    </w:p>
    <w:p w14:paraId="20A5AE36" w14:textId="60DB3E0D" w:rsidR="00A52662" w:rsidRPr="00337896" w:rsidRDefault="00584FDC" w:rsidP="00A52662">
      <w:pPr>
        <w:pStyle w:val="Paragrafoelenco"/>
        <w:numPr>
          <w:ilvl w:val="0"/>
          <w:numId w:val="18"/>
        </w:numPr>
        <w:ind w:right="-1"/>
      </w:pPr>
      <w:r>
        <w:t>da</w:t>
      </w:r>
      <w:r w:rsidR="00A52662" w:rsidRPr="00337896">
        <w:t xml:space="preserve"> dipendenti e collaboratori del Comune che svolgano attività funzionalmente collegate alle finalità </w:t>
      </w:r>
      <w:r>
        <w:t>definite</w:t>
      </w:r>
      <w:r w:rsidR="00A52662" w:rsidRPr="00337896">
        <w:t>;</w:t>
      </w:r>
    </w:p>
    <w:p w14:paraId="0F191122" w14:textId="2E2D7E04" w:rsidR="00A52662" w:rsidRPr="00337896" w:rsidRDefault="00BD1D0C" w:rsidP="00BD1D0C">
      <w:pPr>
        <w:pStyle w:val="Paragrafoelenco"/>
        <w:numPr>
          <w:ilvl w:val="0"/>
          <w:numId w:val="18"/>
        </w:numPr>
        <w:ind w:right="-1"/>
      </w:pPr>
      <w:r w:rsidRPr="00337896">
        <w:t xml:space="preserve">a società terze o altri soggetti (a titolo indicativo, aziende, </w:t>
      </w:r>
      <w:r>
        <w:t xml:space="preserve">professionisti, </w:t>
      </w:r>
      <w:r w:rsidRPr="00337896">
        <w:t>società cooperative, etc.) che svolgono attività per conto del Titolare, nella loro qualità di responsabili del trattamento;</w:t>
      </w:r>
    </w:p>
    <w:bookmarkEnd w:id="1"/>
    <w:p w14:paraId="4FB2EBB7" w14:textId="55670511" w:rsidR="00A52662" w:rsidRPr="00337896" w:rsidRDefault="00A52662" w:rsidP="00A52662">
      <w:pPr>
        <w:pStyle w:val="Paragrafoelenco"/>
        <w:numPr>
          <w:ilvl w:val="0"/>
          <w:numId w:val="18"/>
        </w:numPr>
        <w:ind w:right="-1"/>
      </w:pPr>
      <w:r w:rsidRPr="00337896">
        <w:t xml:space="preserve">i dati in formato elettronico potranno essere trattati anche da società esterne che erogano servizi di assistenza inerenti </w:t>
      </w:r>
      <w:proofErr w:type="gramStart"/>
      <w:r w:rsidRPr="00337896">
        <w:t>la</w:t>
      </w:r>
      <w:proofErr w:type="gramEnd"/>
      <w:r w:rsidRPr="00337896">
        <w:t xml:space="preserve"> gestione </w:t>
      </w:r>
      <w:r w:rsidR="00584FDC">
        <w:t xml:space="preserve">e manutenzione </w:t>
      </w:r>
      <w:r w:rsidRPr="00337896">
        <w:t>dei sistemi informativi.</w:t>
      </w:r>
    </w:p>
    <w:p w14:paraId="73180C75" w14:textId="77777777" w:rsidR="00A52662" w:rsidRPr="00337896" w:rsidRDefault="00A52662" w:rsidP="00A52662">
      <w:r w:rsidRPr="00337896">
        <w:t>L’elenco dettagliato dei soggetti che per conto del Comune svolgono dei servizi e che trattano le banche dati dell’ente è disponibile presso l’ufficio della segreteria e sul sito internet del Comune nell’area Privacy.</w:t>
      </w:r>
    </w:p>
    <w:bookmarkEnd w:id="2"/>
    <w:p w14:paraId="7CA2E441" w14:textId="77777777" w:rsidR="00A52662" w:rsidRPr="00337896" w:rsidRDefault="00A52662" w:rsidP="00A52662"/>
    <w:bookmarkEnd w:id="0"/>
    <w:p w14:paraId="446898DD" w14:textId="77777777" w:rsidR="000332EF" w:rsidRPr="00486239" w:rsidRDefault="000332EF" w:rsidP="000332EF">
      <w:pPr>
        <w:rPr>
          <w:b/>
        </w:rPr>
      </w:pPr>
      <w:r w:rsidRPr="00486239">
        <w:rPr>
          <w:b/>
        </w:rPr>
        <w:t>Comunicazione e Diffusione dei dati.</w:t>
      </w:r>
    </w:p>
    <w:p w14:paraId="7BBD3BCF" w14:textId="77777777" w:rsidR="000332EF" w:rsidRPr="00486239" w:rsidRDefault="000332EF" w:rsidP="000332EF">
      <w:r w:rsidRPr="00486239">
        <w:t xml:space="preserve">I suoi dati personali possono essere comunicati, ad altri enti, amministrazioni dello stato, regioni o provincie per le finalità precedentemente descritte quali:  </w:t>
      </w:r>
    </w:p>
    <w:p w14:paraId="64AF7D17" w14:textId="77777777" w:rsidR="000332EF" w:rsidRPr="00486239" w:rsidRDefault="000332EF" w:rsidP="000332EF">
      <w:pPr>
        <w:pStyle w:val="Paragrafoelenco"/>
        <w:numPr>
          <w:ilvl w:val="0"/>
          <w:numId w:val="14"/>
        </w:numPr>
        <w:ind w:right="-1"/>
      </w:pPr>
      <w:r w:rsidRPr="00486239">
        <w:t>Istituzioni pubbliche (INPS, Agenzia delle Entrate, Agenzia del territorio, Prefettura ecc.).</w:t>
      </w:r>
    </w:p>
    <w:p w14:paraId="3B5ECB99" w14:textId="77777777" w:rsidR="000332EF" w:rsidRPr="00486239" w:rsidRDefault="000332EF" w:rsidP="000332EF">
      <w:pPr>
        <w:pStyle w:val="Paragrafoelenco"/>
        <w:numPr>
          <w:ilvl w:val="0"/>
          <w:numId w:val="14"/>
        </w:numPr>
        <w:ind w:right="-1"/>
      </w:pPr>
      <w:r w:rsidRPr="00486239">
        <w:t>Regione o amministrazioni provinciali</w:t>
      </w:r>
    </w:p>
    <w:p w14:paraId="3EB58A2B" w14:textId="77777777" w:rsidR="000332EF" w:rsidRPr="00486239" w:rsidRDefault="000332EF" w:rsidP="000332EF">
      <w:pPr>
        <w:pStyle w:val="Paragrafoelenco"/>
        <w:numPr>
          <w:ilvl w:val="0"/>
          <w:numId w:val="14"/>
        </w:numPr>
        <w:ind w:right="-1"/>
      </w:pPr>
      <w:r w:rsidRPr="00486239">
        <w:t>Strutture sanitarie, e medici in adempimento agli obblighi in materia di tutela della salute;</w:t>
      </w:r>
    </w:p>
    <w:p w14:paraId="55826870" w14:textId="77777777" w:rsidR="000332EF" w:rsidRPr="00486239" w:rsidRDefault="000332EF" w:rsidP="000332EF">
      <w:pPr>
        <w:pStyle w:val="Paragrafoelenco"/>
        <w:numPr>
          <w:ilvl w:val="0"/>
          <w:numId w:val="14"/>
        </w:numPr>
        <w:ind w:right="-1"/>
      </w:pPr>
      <w:r w:rsidRPr="00486239">
        <w:t>Istituti di credito per la riscossione dei tributi o per versamenti.</w:t>
      </w:r>
    </w:p>
    <w:p w14:paraId="06ED8235" w14:textId="77777777" w:rsidR="000332EF" w:rsidRPr="00486239" w:rsidRDefault="000332EF" w:rsidP="000332EF">
      <w:pPr>
        <w:pStyle w:val="Paragrafoelenco"/>
        <w:numPr>
          <w:ilvl w:val="0"/>
          <w:numId w:val="14"/>
        </w:numPr>
        <w:ind w:right="-1"/>
      </w:pPr>
      <w:r>
        <w:t xml:space="preserve">Agli organi giudiziari quali il </w:t>
      </w:r>
      <w:r w:rsidRPr="00486239">
        <w:t xml:space="preserve">Tribunale ed </w:t>
      </w:r>
      <w:r>
        <w:t xml:space="preserve">alle </w:t>
      </w:r>
      <w:r w:rsidRPr="00486239">
        <w:t>autorità di pubblica sicurezza</w:t>
      </w:r>
    </w:p>
    <w:p w14:paraId="60A8E5D9" w14:textId="77777777" w:rsidR="000332EF" w:rsidRPr="00486239" w:rsidRDefault="000332EF" w:rsidP="000332EF">
      <w:pPr>
        <w:pStyle w:val="Paragrafoelenco"/>
        <w:numPr>
          <w:ilvl w:val="0"/>
          <w:numId w:val="14"/>
        </w:numPr>
        <w:ind w:right="-1"/>
      </w:pPr>
      <w:r w:rsidRPr="00486239">
        <w:t>Assicurazioni</w:t>
      </w:r>
    </w:p>
    <w:p w14:paraId="4A869152" w14:textId="77777777" w:rsidR="000332EF" w:rsidRPr="00486239" w:rsidRDefault="000332EF" w:rsidP="000332EF">
      <w:pPr>
        <w:pStyle w:val="Paragrafoelenco"/>
        <w:numPr>
          <w:ilvl w:val="0"/>
          <w:numId w:val="14"/>
        </w:numPr>
        <w:ind w:right="-1"/>
      </w:pPr>
      <w:r w:rsidRPr="00486239">
        <w:t>All’Istituto Nazionale di Statistica (ISTAT)</w:t>
      </w:r>
    </w:p>
    <w:p w14:paraId="2781C850" w14:textId="77777777" w:rsidR="000332EF" w:rsidRPr="00486239" w:rsidRDefault="000332EF" w:rsidP="000332EF">
      <w:pPr>
        <w:pStyle w:val="Paragrafoelenco"/>
        <w:numPr>
          <w:ilvl w:val="0"/>
          <w:numId w:val="14"/>
        </w:numPr>
        <w:ind w:right="-1"/>
      </w:pPr>
      <w:r w:rsidRPr="00486239">
        <w:t xml:space="preserve">Poste o corrieri per la trasmissione di documenti  </w:t>
      </w:r>
    </w:p>
    <w:p w14:paraId="2E5F4E6C" w14:textId="77777777" w:rsidR="000332EF" w:rsidRPr="00486239" w:rsidRDefault="000332EF" w:rsidP="000332EF">
      <w:r w:rsidRPr="00486239">
        <w:lastRenderedPageBreak/>
        <w:t>I dati personali non sono soggetti a diffusione da parte di codesto ente, salvo nei casi previsti dalla normativa di legge, e non sono soggetti a trasferimento in altro stato.</w:t>
      </w:r>
    </w:p>
    <w:p w14:paraId="4CF9E78B" w14:textId="77777777" w:rsidR="00933CAF" w:rsidRPr="00337896" w:rsidRDefault="00933CAF" w:rsidP="005210EF"/>
    <w:p w14:paraId="2A3499A3" w14:textId="77777777" w:rsidR="00CF6914" w:rsidRPr="00337896" w:rsidRDefault="00CF6914" w:rsidP="005210EF"/>
    <w:p w14:paraId="3EF6C966" w14:textId="6419CE78" w:rsidR="00AE0322" w:rsidRPr="00337896" w:rsidRDefault="00AE0322" w:rsidP="00AE0322">
      <w:pPr>
        <w:rPr>
          <w:rStyle w:val="Enfasicorsivo"/>
        </w:rPr>
      </w:pPr>
      <w:bookmarkStart w:id="3" w:name="_Hlk31277448"/>
      <w:r w:rsidRPr="00337896">
        <w:rPr>
          <w:rStyle w:val="Enfasicorsivo"/>
        </w:rPr>
        <w:t>Diritti dell’Interessato</w:t>
      </w:r>
      <w:r w:rsidR="00603B1B" w:rsidRPr="00337896">
        <w:rPr>
          <w:rStyle w:val="Enfasicorsivo"/>
        </w:rPr>
        <w:t xml:space="preserve"> (previsti </w:t>
      </w:r>
      <w:r w:rsidR="00584FDC">
        <w:rPr>
          <w:rStyle w:val="Enfasicorsivo"/>
        </w:rPr>
        <w:t>dagli</w:t>
      </w:r>
      <w:r w:rsidR="00603B1B" w:rsidRPr="00337896">
        <w:rPr>
          <w:rStyle w:val="Enfasicorsivo"/>
        </w:rPr>
        <w:t xml:space="preserve"> art</w:t>
      </w:r>
      <w:r w:rsidR="00F60047">
        <w:rPr>
          <w:rStyle w:val="Enfasicorsivo"/>
        </w:rPr>
        <w:t>t.</w:t>
      </w:r>
      <w:r w:rsidR="00603B1B" w:rsidRPr="00337896">
        <w:rPr>
          <w:rStyle w:val="Enfasicorsivo"/>
        </w:rPr>
        <w:t xml:space="preserve"> 15 – 20 del RUE 679/2016)</w:t>
      </w:r>
    </w:p>
    <w:p w14:paraId="1C9916F6" w14:textId="56120B29" w:rsidR="00AE0322" w:rsidRPr="00337896" w:rsidRDefault="00AE0322" w:rsidP="00AE0322">
      <w:r w:rsidRPr="00337896">
        <w:t xml:space="preserve">Il Regolamento Europeo conferisce all’interessato l’esercizio di specifici diritti, tra cui quello di ottenere dal titolare la conferma dell’esistenza o meno di propri dati personali </w:t>
      </w:r>
      <w:r w:rsidR="00584FDC">
        <w:t>anche particolari</w:t>
      </w:r>
      <w:r w:rsidRPr="00337896">
        <w:t>.</w:t>
      </w:r>
    </w:p>
    <w:p w14:paraId="3812AB17" w14:textId="22A598BF" w:rsidR="00AE0322" w:rsidRPr="00337896" w:rsidRDefault="00AE0322" w:rsidP="00AE0322">
      <w:r w:rsidRPr="00337896">
        <w:t>L’interessato ha diritto di avere conoscenza dell’origine dei dati, della finalità e delle modalità del trattamento, della logica applicata al trattamento e dei soggetti cui i dati possono essere comunicati.</w:t>
      </w:r>
    </w:p>
    <w:p w14:paraId="3F3A7563" w14:textId="77777777" w:rsidR="00AE0322" w:rsidRPr="00337896" w:rsidRDefault="00AE0322" w:rsidP="00AE0322">
      <w:r w:rsidRPr="00337896">
        <w:t>L’interessato ha inoltre diritto di:</w:t>
      </w:r>
    </w:p>
    <w:p w14:paraId="7DD1B5D1" w14:textId="7D8CF83C" w:rsidR="00603B1B" w:rsidRPr="00337896" w:rsidRDefault="00603B1B" w:rsidP="00AE0322">
      <w:pPr>
        <w:pStyle w:val="Paragrafoelenco"/>
        <w:numPr>
          <w:ilvl w:val="0"/>
          <w:numId w:val="17"/>
        </w:numPr>
        <w:ind w:right="-1"/>
      </w:pPr>
      <w:r w:rsidRPr="00337896">
        <w:t>chiedere di poter accedere ai propri dati</w:t>
      </w:r>
    </w:p>
    <w:p w14:paraId="6CD4CF99" w14:textId="363853B5" w:rsidR="00603B1B" w:rsidRPr="00337896" w:rsidRDefault="00AE0322" w:rsidP="00AE0322">
      <w:pPr>
        <w:pStyle w:val="Paragrafoelenco"/>
        <w:numPr>
          <w:ilvl w:val="0"/>
          <w:numId w:val="17"/>
        </w:numPr>
        <w:ind w:right="-1"/>
      </w:pPr>
      <w:r w:rsidRPr="00337896">
        <w:t xml:space="preserve">ottenere l’aggiornamento, la rettifica </w:t>
      </w:r>
      <w:r w:rsidR="00603B1B" w:rsidRPr="00337896">
        <w:t>dei dati</w:t>
      </w:r>
      <w:r w:rsidR="00DA4A6C">
        <w:t>;</w:t>
      </w:r>
    </w:p>
    <w:p w14:paraId="61D00EFD" w14:textId="09DD881A" w:rsidR="00603B1B" w:rsidRPr="00337896" w:rsidRDefault="00603B1B" w:rsidP="00E05121">
      <w:pPr>
        <w:pStyle w:val="Paragrafoelenco"/>
        <w:numPr>
          <w:ilvl w:val="0"/>
          <w:numId w:val="17"/>
        </w:numPr>
        <w:ind w:right="-1"/>
      </w:pPr>
      <w:r w:rsidRPr="00337896">
        <w:t xml:space="preserve">chiedere di poter cancellare i propri dati personali, ove </w:t>
      </w:r>
      <w:r w:rsidR="00584FDC">
        <w:t>ciò</w:t>
      </w:r>
      <w:r w:rsidRPr="00337896">
        <w:t xml:space="preserve"> non contrasti con la normativa vigente sulla conservazione dei dati stessi e con la necessità di tutela in caso di contenzioso giudiziario;</w:t>
      </w:r>
    </w:p>
    <w:p w14:paraId="6410A741" w14:textId="159BB17B" w:rsidR="00615E2A" w:rsidRPr="00337896" w:rsidRDefault="00615E2A" w:rsidP="00E05121">
      <w:pPr>
        <w:pStyle w:val="Paragrafoelenco"/>
        <w:numPr>
          <w:ilvl w:val="0"/>
          <w:numId w:val="17"/>
        </w:numPr>
        <w:ind w:right="-1"/>
      </w:pPr>
      <w:r w:rsidRPr="00337896">
        <w:t>di poter limitare il trattamento dei propri dati;</w:t>
      </w:r>
    </w:p>
    <w:p w14:paraId="40B61D3F" w14:textId="451E158C" w:rsidR="00AE0322" w:rsidRPr="00337896" w:rsidRDefault="00584FDC" w:rsidP="00AE0322">
      <w:pPr>
        <w:pStyle w:val="Paragrafoelenco"/>
        <w:numPr>
          <w:ilvl w:val="0"/>
          <w:numId w:val="17"/>
        </w:numPr>
        <w:ind w:right="-1"/>
      </w:pPr>
      <w:r>
        <w:t xml:space="preserve">di ottenere </w:t>
      </w:r>
      <w:r w:rsidR="00AE0322" w:rsidRPr="00337896">
        <w:t>la trasformazione in forma anonima o il blocco dei dati</w:t>
      </w:r>
      <w:r w:rsidR="00DA4A6C">
        <w:t>,</w:t>
      </w:r>
      <w:r w:rsidR="00AE0322" w:rsidRPr="00337896">
        <w:t xml:space="preserve"> trattati in violazione della legge</w:t>
      </w:r>
      <w:r w:rsidR="00DA4A6C">
        <w:t>;</w:t>
      </w:r>
    </w:p>
    <w:p w14:paraId="0637BDC5" w14:textId="59AE70CC" w:rsidR="00603B1B" w:rsidRPr="00337896" w:rsidRDefault="00603B1B" w:rsidP="00AE0322">
      <w:pPr>
        <w:pStyle w:val="Paragrafoelenco"/>
        <w:numPr>
          <w:ilvl w:val="0"/>
          <w:numId w:val="17"/>
        </w:numPr>
        <w:ind w:right="-1"/>
      </w:pPr>
      <w:r w:rsidRPr="00337896">
        <w:t>di opporsi al trattamento dei dati</w:t>
      </w:r>
      <w:r w:rsidR="00615E2A" w:rsidRPr="00337896">
        <w:t xml:space="preserve"> se questo non è in contrasto con le normative di legge</w:t>
      </w:r>
      <w:r w:rsidR="00584FDC">
        <w:t>;</w:t>
      </w:r>
    </w:p>
    <w:p w14:paraId="258CE244" w14:textId="04AAA37A" w:rsidR="00AE0322" w:rsidRPr="00337896" w:rsidRDefault="00AE0322" w:rsidP="00AE0322">
      <w:pPr>
        <w:pStyle w:val="Paragrafoelenco"/>
        <w:numPr>
          <w:ilvl w:val="0"/>
          <w:numId w:val="17"/>
        </w:numPr>
        <w:ind w:right="-1"/>
      </w:pPr>
      <w:r w:rsidRPr="00337896">
        <w:t xml:space="preserve">di essere informato nel caso in cui il titolare decida di modificare le </w:t>
      </w:r>
      <w:r w:rsidR="00615E2A" w:rsidRPr="00337896">
        <w:t>modalità</w:t>
      </w:r>
      <w:r w:rsidRPr="00337896">
        <w:t xml:space="preserve"> di trattamento dei dati e l’eventuale trasferimento</w:t>
      </w:r>
      <w:r w:rsidR="00615E2A" w:rsidRPr="00337896">
        <w:t xml:space="preserve"> all’estero</w:t>
      </w:r>
      <w:r w:rsidR="00DA4A6C">
        <w:t>;</w:t>
      </w:r>
    </w:p>
    <w:p w14:paraId="28D0FF28" w14:textId="7A9E0A38" w:rsidR="00AE0322" w:rsidRPr="00337896" w:rsidRDefault="00AE0322" w:rsidP="00AE0322">
      <w:pPr>
        <w:pStyle w:val="Paragrafoelenco"/>
        <w:numPr>
          <w:ilvl w:val="0"/>
          <w:numId w:val="17"/>
        </w:numPr>
        <w:ind w:right="-1"/>
      </w:pPr>
      <w:r w:rsidRPr="00337896">
        <w:t xml:space="preserve">di porre reclamo all’autorità di controllo identificata nel </w:t>
      </w:r>
      <w:r w:rsidR="00615E2A" w:rsidRPr="00337896">
        <w:t>G</w:t>
      </w:r>
      <w:r w:rsidRPr="00337896">
        <w:t>arante della Privacy</w:t>
      </w:r>
      <w:r w:rsidR="00DA4A6C">
        <w:t>.</w:t>
      </w:r>
    </w:p>
    <w:p w14:paraId="74D95AB3" w14:textId="77777777" w:rsidR="00AE0322" w:rsidRPr="00337896" w:rsidRDefault="00AE0322" w:rsidP="00AE0322">
      <w:pPr>
        <w:rPr>
          <w:b/>
        </w:rPr>
      </w:pPr>
    </w:p>
    <w:p w14:paraId="3EDA15D5" w14:textId="77777777" w:rsidR="00A52662" w:rsidRPr="00337896" w:rsidRDefault="00A52662" w:rsidP="00AE0322">
      <w:pPr>
        <w:rPr>
          <w:b/>
        </w:rPr>
      </w:pPr>
    </w:p>
    <w:p w14:paraId="3BA03549" w14:textId="10D770C4" w:rsidR="00AE0322" w:rsidRPr="00337896" w:rsidRDefault="005B1D99" w:rsidP="00AE0322">
      <w:pPr>
        <w:rPr>
          <w:b/>
        </w:rPr>
      </w:pPr>
      <w:r w:rsidRPr="00337896">
        <w:rPr>
          <w:b/>
        </w:rPr>
        <w:t>Responsabile per la protezione dei dati</w:t>
      </w:r>
    </w:p>
    <w:p w14:paraId="734D9D26" w14:textId="77777777" w:rsidR="00AE0322" w:rsidRPr="00337896" w:rsidRDefault="00AE0322" w:rsidP="00AE0322">
      <w:r w:rsidRPr="00337896">
        <w:t>L’ente ha anche identificato il Responsabile per la Protezione dei dati (DPO) nella persona dell’ing. Davide Bariselli tel</w:t>
      </w:r>
      <w:r w:rsidR="00E80C47" w:rsidRPr="00337896">
        <w:t>.</w:t>
      </w:r>
      <w:r w:rsidRPr="00337896">
        <w:t xml:space="preserve"> 030-220185 e-mail privacy@barisellistudio.it a cui il cittadino può rivolgersi per esercitare i sui diritti in tema di trattamento dei dati.</w:t>
      </w:r>
    </w:p>
    <w:p w14:paraId="30420C47" w14:textId="70DDD775" w:rsidR="00615E2A" w:rsidRPr="00337896" w:rsidRDefault="00615E2A" w:rsidP="00AE0322"/>
    <w:p w14:paraId="0690750D" w14:textId="77777777" w:rsidR="00C009B1" w:rsidRPr="00337896" w:rsidRDefault="00C009B1" w:rsidP="00C009B1">
      <w:pPr>
        <w:rPr>
          <w:rStyle w:val="Enfasicorsivo"/>
        </w:rPr>
      </w:pPr>
      <w:bookmarkStart w:id="4" w:name="_Hlk34150696"/>
      <w:bookmarkStart w:id="5" w:name="_Hlk34151775"/>
      <w:bookmarkStart w:id="6" w:name="_Hlk33619613"/>
      <w:r w:rsidRPr="00337896">
        <w:rPr>
          <w:rStyle w:val="Enfasicorsivo"/>
        </w:rPr>
        <w:t>Titolare del Trattamento</w:t>
      </w:r>
    </w:p>
    <w:p w14:paraId="6EE7228D" w14:textId="77777777" w:rsidR="00C009B1" w:rsidRPr="00337896" w:rsidRDefault="00C009B1" w:rsidP="00C009B1">
      <w:r w:rsidRPr="00337896">
        <w:t xml:space="preserve">Il Titolare del trattamento è Il Comune di </w:t>
      </w:r>
      <w:r>
        <w:t>Provaglio d’Iseo</w:t>
      </w:r>
      <w:r w:rsidRPr="00337896">
        <w:t xml:space="preserve"> con sede in </w:t>
      </w:r>
      <w:r>
        <w:t>via Europa 5-</w:t>
      </w:r>
      <w:r w:rsidRPr="004D6505">
        <w:t xml:space="preserve"> </w:t>
      </w:r>
      <w:r>
        <w:t>Provaglio  d’Iseo -(BS)</w:t>
      </w:r>
      <w:r w:rsidRPr="00337896">
        <w:t>, tel. </w:t>
      </w:r>
      <w:r w:rsidRPr="00F8187B">
        <w:t>030</w:t>
      </w:r>
      <w:r>
        <w:t>.</w:t>
      </w:r>
      <w:r w:rsidRPr="00F8187B">
        <w:t>9291011</w:t>
      </w:r>
      <w:r>
        <w:t>-</w:t>
      </w:r>
      <w:r w:rsidRPr="00337896">
        <w:t>P.E.C: </w:t>
      </w:r>
      <w:hyperlink r:id="rId7" w:history="1">
        <w:r w:rsidRPr="00493451">
          <w:rPr>
            <w:rStyle w:val="Collegamentoipertestuale"/>
          </w:rPr>
          <w:t>protocollo@pec.comune.provagliodiseo.bs.it</w:t>
        </w:r>
      </w:hyperlink>
      <w:r>
        <w:rPr>
          <w:rStyle w:val="Collegamentoipertestuale"/>
        </w:rPr>
        <w:t>,</w:t>
      </w:r>
      <w:r>
        <w:t xml:space="preserve"> r</w:t>
      </w:r>
      <w:r w:rsidRPr="00337896">
        <w:t>appresentato legalmente dal Sindaco.</w:t>
      </w:r>
    </w:p>
    <w:p w14:paraId="34256938" w14:textId="77777777" w:rsidR="00C009B1" w:rsidRPr="00337896" w:rsidRDefault="00C009B1" w:rsidP="00C009B1">
      <w:r w:rsidRPr="00337896">
        <w:t xml:space="preserve">             </w:t>
      </w:r>
    </w:p>
    <w:p w14:paraId="21051C3E" w14:textId="77777777" w:rsidR="00C009B1" w:rsidRDefault="00C009B1" w:rsidP="00C009B1">
      <w:pPr>
        <w:ind w:firstLine="708"/>
      </w:pPr>
    </w:p>
    <w:p w14:paraId="4C58F494" w14:textId="77777777" w:rsidR="00C009B1" w:rsidRDefault="00C009B1" w:rsidP="00C009B1">
      <w:pPr>
        <w:ind w:firstLine="708"/>
      </w:pPr>
    </w:p>
    <w:p w14:paraId="5264DC2E" w14:textId="77777777" w:rsidR="00C009B1" w:rsidRDefault="00C009B1" w:rsidP="00C009B1">
      <w:pPr>
        <w:ind w:firstLine="708"/>
      </w:pPr>
    </w:p>
    <w:p w14:paraId="101B2C0B" w14:textId="77777777" w:rsidR="00DA43F1" w:rsidRDefault="00C009B1" w:rsidP="00C009B1">
      <w:pPr>
        <w:ind w:firstLine="708"/>
      </w:pPr>
      <w:r>
        <w:t>Provaglio d’Iseo</w:t>
      </w:r>
      <w:r w:rsidR="00DA43F1">
        <w:t>, lì ……………………</w:t>
      </w:r>
    </w:p>
    <w:p w14:paraId="1A4255B3" w14:textId="29CF25B1" w:rsidR="00C009B1" w:rsidRPr="00337896" w:rsidRDefault="00DA43F1" w:rsidP="00C009B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9B1">
        <w:t xml:space="preserve">    </w:t>
      </w:r>
      <w:r w:rsidR="00C009B1">
        <w:tab/>
        <w:t xml:space="preserve"> </w:t>
      </w:r>
      <w:r w:rsidR="00C009B1">
        <w:tab/>
      </w:r>
      <w:r w:rsidR="00C009B1" w:rsidRPr="00337896">
        <w:t>Titolare del Trattamento</w:t>
      </w:r>
    </w:p>
    <w:p w14:paraId="7DDE6B05" w14:textId="47F3C70E" w:rsidR="00C009B1" w:rsidRPr="00337896" w:rsidRDefault="00C009B1" w:rsidP="00C009B1">
      <w:r w:rsidRPr="00337896">
        <w:tab/>
      </w:r>
      <w:r w:rsidRPr="00337896">
        <w:tab/>
      </w:r>
      <w:r w:rsidRPr="00337896">
        <w:tab/>
      </w:r>
      <w:r w:rsidRPr="00337896">
        <w:tab/>
      </w:r>
      <w:r w:rsidRPr="00337896">
        <w:tab/>
      </w:r>
      <w:r w:rsidRPr="00337896">
        <w:tab/>
      </w:r>
      <w:r>
        <w:tab/>
      </w:r>
      <w:r w:rsidR="00965F8C">
        <w:t xml:space="preserve">             </w:t>
      </w:r>
      <w:r w:rsidR="00DA43F1">
        <w:tab/>
      </w:r>
      <w:r w:rsidR="00DA43F1">
        <w:tab/>
      </w:r>
      <w:r w:rsidR="00DA43F1">
        <w:tab/>
      </w:r>
      <w:bookmarkStart w:id="7" w:name="_GoBack"/>
      <w:bookmarkEnd w:id="7"/>
      <w:r w:rsidR="00965F8C">
        <w:t xml:space="preserve"> </w:t>
      </w:r>
      <w:r w:rsidRPr="00337896">
        <w:t xml:space="preserve">Il </w:t>
      </w:r>
      <w:r w:rsidR="00DA43F1">
        <w:t>S</w:t>
      </w:r>
      <w:r w:rsidRPr="00337896">
        <w:t>indaco</w:t>
      </w:r>
      <w:bookmarkEnd w:id="4"/>
    </w:p>
    <w:bookmarkEnd w:id="5"/>
    <w:p w14:paraId="4AF27E85" w14:textId="77777777" w:rsidR="00AE0322" w:rsidRPr="00337896" w:rsidRDefault="00AE0322" w:rsidP="00AE0322"/>
    <w:p w14:paraId="53EC96EC" w14:textId="02BAA286" w:rsidR="00AE0322" w:rsidRPr="00337896" w:rsidRDefault="00AE0322" w:rsidP="00AE0322">
      <w:r w:rsidRPr="00337896">
        <w:t xml:space="preserve">              </w:t>
      </w:r>
      <w:bookmarkEnd w:id="3"/>
      <w:bookmarkEnd w:id="6"/>
    </w:p>
    <w:sectPr w:rsidR="00AE0322" w:rsidRPr="00337896" w:rsidSect="00C009B1">
      <w:headerReference w:type="default" r:id="rId8"/>
      <w:footerReference w:type="default" r:id="rId9"/>
      <w:pgSz w:w="11907" w:h="16840" w:code="9"/>
      <w:pgMar w:top="1985" w:right="1021" w:bottom="851" w:left="1021" w:header="56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B789" w14:textId="77777777" w:rsidR="0049525E" w:rsidRDefault="0049525E" w:rsidP="005210EF">
      <w:r>
        <w:separator/>
      </w:r>
    </w:p>
  </w:endnote>
  <w:endnote w:type="continuationSeparator" w:id="0">
    <w:p w14:paraId="676AAA3D" w14:textId="77777777" w:rsidR="0049525E" w:rsidRDefault="0049525E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2DA" w14:textId="77777777" w:rsidR="005447AA" w:rsidRDefault="006646E4" w:rsidP="005210EF">
    <w:pPr>
      <w:pStyle w:val="Pidipagina"/>
      <w:numPr>
        <w:ilvl w:val="0"/>
        <w:numId w:val="4"/>
      </w:numPr>
    </w:pPr>
    <w:r>
      <w:t>S</w:t>
    </w:r>
  </w:p>
  <w:p w14:paraId="228A0C89" w14:textId="77777777"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53C0" w14:textId="77777777" w:rsidR="0049525E" w:rsidRDefault="0049525E" w:rsidP="005210EF">
      <w:r>
        <w:separator/>
      </w:r>
    </w:p>
  </w:footnote>
  <w:footnote w:type="continuationSeparator" w:id="0">
    <w:p w14:paraId="3B9BC5FA" w14:textId="77777777" w:rsidR="0049525E" w:rsidRDefault="0049525E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8363"/>
    </w:tblGrid>
    <w:tr w:rsidR="005F1B33" w14:paraId="5855F06F" w14:textId="77777777" w:rsidTr="00353F02">
      <w:trPr>
        <w:trHeight w:val="1121"/>
        <w:jc w:val="center"/>
      </w:trPr>
      <w:tc>
        <w:tcPr>
          <w:tcW w:w="1129" w:type="dxa"/>
          <w:vAlign w:val="center"/>
        </w:tcPr>
        <w:p w14:paraId="42F5D6F8" w14:textId="33DC68F7" w:rsidR="003003BF" w:rsidRDefault="003003BF" w:rsidP="000F7719">
          <w:pPr>
            <w:pStyle w:val="Intestazione"/>
            <w:jc w:val="center"/>
            <w:rPr>
              <w:noProof/>
            </w:rPr>
          </w:pPr>
          <w:bookmarkStart w:id="8" w:name="_Hlk485026444"/>
        </w:p>
        <w:p w14:paraId="08E295F9" w14:textId="3A23EFB0" w:rsidR="005F1B33" w:rsidRPr="003C6EBB" w:rsidRDefault="005F1B33" w:rsidP="000F7719">
          <w:pPr>
            <w:pStyle w:val="Intestazione"/>
            <w:jc w:val="center"/>
          </w:pPr>
        </w:p>
      </w:tc>
      <w:tc>
        <w:tcPr>
          <w:tcW w:w="8363" w:type="dxa"/>
          <w:vAlign w:val="center"/>
        </w:tcPr>
        <w:p w14:paraId="77A030B2" w14:textId="77777777" w:rsidR="005F1B33" w:rsidRPr="00167ABF" w:rsidRDefault="00CF7BBC" w:rsidP="00F0217E">
          <w:pPr>
            <w:pStyle w:val="Intestazione"/>
            <w:jc w:val="center"/>
            <w:rPr>
              <w:b/>
            </w:rPr>
          </w:pPr>
          <w:r w:rsidRPr="00167ABF">
            <w:rPr>
              <w:b/>
            </w:rPr>
            <w:t xml:space="preserve">INFORMAZIONE </w:t>
          </w:r>
          <w:r w:rsidR="00EE54A9" w:rsidRPr="00167ABF">
            <w:rPr>
              <w:b/>
            </w:rPr>
            <w:t xml:space="preserve">RELATIVA AL TRATTAMENTO </w:t>
          </w:r>
          <w:r w:rsidR="002618B4" w:rsidRPr="00167ABF">
            <w:rPr>
              <w:b/>
            </w:rPr>
            <w:t>DEI</w:t>
          </w:r>
          <w:r w:rsidR="00EE54A9" w:rsidRPr="00167ABF">
            <w:rPr>
              <w:b/>
            </w:rPr>
            <w:t xml:space="preserve"> DATI PERSONALI</w:t>
          </w:r>
        </w:p>
        <w:p w14:paraId="57790231" w14:textId="33C2EA84" w:rsidR="00CF7BBC" w:rsidRPr="00132DFB" w:rsidRDefault="000C4435" w:rsidP="00132DFB">
          <w:pPr>
            <w:pStyle w:val="Intestazione"/>
            <w:jc w:val="center"/>
            <w:rPr>
              <w:rFonts w:ascii="Verdana" w:hAnsi="Verdana"/>
              <w:color w:val="000000"/>
              <w:sz w:val="20"/>
              <w:szCs w:val="17"/>
              <w:shd w:val="clear" w:color="auto" w:fill="FFFFFF"/>
            </w:rPr>
          </w:pPr>
          <w:r w:rsidRPr="00C009B1">
            <w:rPr>
              <w:sz w:val="22"/>
            </w:rPr>
            <w:t xml:space="preserve">Comune di </w:t>
          </w:r>
          <w:r w:rsidR="00C009B1" w:rsidRPr="00C009B1">
            <w:rPr>
              <w:sz w:val="22"/>
            </w:rPr>
            <w:t>Provaglio d’Iseo</w:t>
          </w:r>
        </w:p>
      </w:tc>
    </w:tr>
  </w:tbl>
  <w:bookmarkEnd w:id="8"/>
  <w:p w14:paraId="73F5BBF8" w14:textId="29B39204" w:rsidR="005F1B33" w:rsidRDefault="004D62C3" w:rsidP="005210EF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874317" wp14:editId="4678B4C8">
          <wp:simplePos x="0" y="0"/>
          <wp:positionH relativeFrom="column">
            <wp:posOffset>196215</wp:posOffset>
          </wp:positionH>
          <wp:positionV relativeFrom="paragraph">
            <wp:posOffset>-723900</wp:posOffset>
          </wp:positionV>
          <wp:extent cx="546100" cy="723900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8E4"/>
    <w:multiLevelType w:val="hybridMultilevel"/>
    <w:tmpl w:val="F182BFD0"/>
    <w:lvl w:ilvl="0" w:tplc="5862FDB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1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9439CE"/>
    <w:multiLevelType w:val="hybridMultilevel"/>
    <w:tmpl w:val="C6A6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1"/>
  </w:num>
  <w:num w:numId="11">
    <w:abstractNumId w:val="4"/>
  </w:num>
  <w:num w:numId="12">
    <w:abstractNumId w:val="14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10196"/>
    <w:rsid w:val="00020F71"/>
    <w:rsid w:val="00022B53"/>
    <w:rsid w:val="00030EB1"/>
    <w:rsid w:val="000332EF"/>
    <w:rsid w:val="00037D64"/>
    <w:rsid w:val="00043889"/>
    <w:rsid w:val="00045D71"/>
    <w:rsid w:val="00052C69"/>
    <w:rsid w:val="000605C6"/>
    <w:rsid w:val="00070DA4"/>
    <w:rsid w:val="000729C8"/>
    <w:rsid w:val="000940F7"/>
    <w:rsid w:val="000C3D69"/>
    <w:rsid w:val="000C4435"/>
    <w:rsid w:val="000E4988"/>
    <w:rsid w:val="000F7719"/>
    <w:rsid w:val="00100773"/>
    <w:rsid w:val="001038A2"/>
    <w:rsid w:val="00113CC2"/>
    <w:rsid w:val="00117ECD"/>
    <w:rsid w:val="00132DFB"/>
    <w:rsid w:val="00137153"/>
    <w:rsid w:val="001534BD"/>
    <w:rsid w:val="00167ABF"/>
    <w:rsid w:val="001D1D9D"/>
    <w:rsid w:val="001E5370"/>
    <w:rsid w:val="001E7174"/>
    <w:rsid w:val="002258EE"/>
    <w:rsid w:val="00227A33"/>
    <w:rsid w:val="00230517"/>
    <w:rsid w:val="00233EF9"/>
    <w:rsid w:val="002618B4"/>
    <w:rsid w:val="002920A6"/>
    <w:rsid w:val="0029534B"/>
    <w:rsid w:val="002955BE"/>
    <w:rsid w:val="002978EA"/>
    <w:rsid w:val="002A7420"/>
    <w:rsid w:val="002B5F95"/>
    <w:rsid w:val="002C6F99"/>
    <w:rsid w:val="003003BF"/>
    <w:rsid w:val="003119D0"/>
    <w:rsid w:val="00315623"/>
    <w:rsid w:val="0032365A"/>
    <w:rsid w:val="00337896"/>
    <w:rsid w:val="003415B2"/>
    <w:rsid w:val="00353327"/>
    <w:rsid w:val="00353F02"/>
    <w:rsid w:val="00356D70"/>
    <w:rsid w:val="00384768"/>
    <w:rsid w:val="00386FCF"/>
    <w:rsid w:val="003B3A94"/>
    <w:rsid w:val="003B5D8E"/>
    <w:rsid w:val="003C5AAC"/>
    <w:rsid w:val="003C6EBB"/>
    <w:rsid w:val="003C7623"/>
    <w:rsid w:val="00412E9A"/>
    <w:rsid w:val="0049525E"/>
    <w:rsid w:val="004C65CC"/>
    <w:rsid w:val="004D62C3"/>
    <w:rsid w:val="00500B9D"/>
    <w:rsid w:val="00503E76"/>
    <w:rsid w:val="005058B6"/>
    <w:rsid w:val="00506497"/>
    <w:rsid w:val="00513F36"/>
    <w:rsid w:val="00514C15"/>
    <w:rsid w:val="005210EF"/>
    <w:rsid w:val="00527C89"/>
    <w:rsid w:val="00531F55"/>
    <w:rsid w:val="005447AA"/>
    <w:rsid w:val="00547857"/>
    <w:rsid w:val="00584FDC"/>
    <w:rsid w:val="005B1D99"/>
    <w:rsid w:val="005B1E08"/>
    <w:rsid w:val="005B5EF7"/>
    <w:rsid w:val="005D1677"/>
    <w:rsid w:val="005F1B33"/>
    <w:rsid w:val="00603B1B"/>
    <w:rsid w:val="00615E2A"/>
    <w:rsid w:val="006408C4"/>
    <w:rsid w:val="00651CF5"/>
    <w:rsid w:val="006646E4"/>
    <w:rsid w:val="006A6406"/>
    <w:rsid w:val="006B51F0"/>
    <w:rsid w:val="006B6031"/>
    <w:rsid w:val="006C4F00"/>
    <w:rsid w:val="007055E3"/>
    <w:rsid w:val="00707B6F"/>
    <w:rsid w:val="00715461"/>
    <w:rsid w:val="00717EB5"/>
    <w:rsid w:val="007560E1"/>
    <w:rsid w:val="0075660D"/>
    <w:rsid w:val="00757E35"/>
    <w:rsid w:val="00766614"/>
    <w:rsid w:val="007822C2"/>
    <w:rsid w:val="00784566"/>
    <w:rsid w:val="00796269"/>
    <w:rsid w:val="007A7846"/>
    <w:rsid w:val="007E56BC"/>
    <w:rsid w:val="007F2B53"/>
    <w:rsid w:val="0080306D"/>
    <w:rsid w:val="008234C9"/>
    <w:rsid w:val="0084058E"/>
    <w:rsid w:val="00842275"/>
    <w:rsid w:val="008635A8"/>
    <w:rsid w:val="008B56B9"/>
    <w:rsid w:val="009013E3"/>
    <w:rsid w:val="00921BA5"/>
    <w:rsid w:val="00933CAF"/>
    <w:rsid w:val="00965DD9"/>
    <w:rsid w:val="00965F8C"/>
    <w:rsid w:val="00984456"/>
    <w:rsid w:val="009B6886"/>
    <w:rsid w:val="009C03A5"/>
    <w:rsid w:val="009C4F6D"/>
    <w:rsid w:val="009E2950"/>
    <w:rsid w:val="009E6604"/>
    <w:rsid w:val="00A07487"/>
    <w:rsid w:val="00A15A96"/>
    <w:rsid w:val="00A20F21"/>
    <w:rsid w:val="00A25B18"/>
    <w:rsid w:val="00A37E50"/>
    <w:rsid w:val="00A40D00"/>
    <w:rsid w:val="00A45042"/>
    <w:rsid w:val="00A52662"/>
    <w:rsid w:val="00A81744"/>
    <w:rsid w:val="00A91314"/>
    <w:rsid w:val="00A95FBD"/>
    <w:rsid w:val="00AA2AA2"/>
    <w:rsid w:val="00AA2DAE"/>
    <w:rsid w:val="00AE0322"/>
    <w:rsid w:val="00AF468A"/>
    <w:rsid w:val="00B02F10"/>
    <w:rsid w:val="00B24514"/>
    <w:rsid w:val="00B36C60"/>
    <w:rsid w:val="00B41755"/>
    <w:rsid w:val="00B42A12"/>
    <w:rsid w:val="00B5556C"/>
    <w:rsid w:val="00B8022E"/>
    <w:rsid w:val="00B827A9"/>
    <w:rsid w:val="00B8370C"/>
    <w:rsid w:val="00B8491B"/>
    <w:rsid w:val="00BB035B"/>
    <w:rsid w:val="00BD1D0C"/>
    <w:rsid w:val="00BD413E"/>
    <w:rsid w:val="00BE7557"/>
    <w:rsid w:val="00BF6D24"/>
    <w:rsid w:val="00C009B1"/>
    <w:rsid w:val="00C3065E"/>
    <w:rsid w:val="00C43DEB"/>
    <w:rsid w:val="00C47A9B"/>
    <w:rsid w:val="00C73010"/>
    <w:rsid w:val="00CC7399"/>
    <w:rsid w:val="00CF6914"/>
    <w:rsid w:val="00CF7BBC"/>
    <w:rsid w:val="00D04928"/>
    <w:rsid w:val="00D21F2E"/>
    <w:rsid w:val="00D2624E"/>
    <w:rsid w:val="00D32562"/>
    <w:rsid w:val="00D47086"/>
    <w:rsid w:val="00D66AD2"/>
    <w:rsid w:val="00D855ED"/>
    <w:rsid w:val="00DA3D9F"/>
    <w:rsid w:val="00DA43F1"/>
    <w:rsid w:val="00DA4A6C"/>
    <w:rsid w:val="00DC0D8C"/>
    <w:rsid w:val="00E0343A"/>
    <w:rsid w:val="00E36270"/>
    <w:rsid w:val="00E626E1"/>
    <w:rsid w:val="00E738E0"/>
    <w:rsid w:val="00E80C47"/>
    <w:rsid w:val="00E95F38"/>
    <w:rsid w:val="00EE1EBC"/>
    <w:rsid w:val="00EE54A9"/>
    <w:rsid w:val="00F0217E"/>
    <w:rsid w:val="00F05EC8"/>
    <w:rsid w:val="00F44E4D"/>
    <w:rsid w:val="00F60047"/>
    <w:rsid w:val="00F80485"/>
    <w:rsid w:val="00F84263"/>
    <w:rsid w:val="00FA2157"/>
    <w:rsid w:val="00FB4BA4"/>
    <w:rsid w:val="00FC64E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01A86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styleId="Enfasicorsivo">
    <w:name w:val="Emphasis"/>
    <w:basedOn w:val="Carpredefinitoparagrafo"/>
    <w:qFormat/>
    <w:rsid w:val="009E2950"/>
    <w:rPr>
      <w:b/>
      <w:iCs/>
    </w:rPr>
  </w:style>
  <w:style w:type="character" w:styleId="Collegamentoipertestuale">
    <w:name w:val="Hyperlink"/>
    <w:basedOn w:val="Carpredefinitoparagrafo"/>
    <w:uiPriority w:val="99"/>
    <w:unhideWhenUsed/>
    <w:rsid w:val="00070D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rovagliodise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Silvia Scolari</cp:lastModifiedBy>
  <cp:revision>4</cp:revision>
  <cp:lastPrinted>2005-07-12T10:50:00Z</cp:lastPrinted>
  <dcterms:created xsi:type="dcterms:W3CDTF">2022-09-30T10:52:00Z</dcterms:created>
  <dcterms:modified xsi:type="dcterms:W3CDTF">2022-10-01T09:26:00Z</dcterms:modified>
</cp:coreProperties>
</file>