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1ED7" w14:textId="227ACEA6" w:rsidR="00783D3A" w:rsidRPr="00E21DDE" w:rsidRDefault="00E21DDE" w:rsidP="008F35D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21DDE">
        <w:rPr>
          <w:rFonts w:ascii="Times New Roman" w:hAnsi="Times New Roman" w:cs="Times New Roman"/>
          <w:b/>
          <w:iCs/>
          <w:sz w:val="24"/>
          <w:szCs w:val="24"/>
        </w:rPr>
        <w:t xml:space="preserve">FESTA DELLA CONSOLAZIONE </w:t>
      </w:r>
    </w:p>
    <w:p w14:paraId="706F5915" w14:textId="77777777" w:rsidR="00E21DDE" w:rsidRPr="00E21DDE" w:rsidRDefault="00E21DDE" w:rsidP="00E21DD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21DDE">
        <w:rPr>
          <w:rFonts w:ascii="Times New Roman" w:hAnsi="Times New Roman" w:cs="Times New Roman"/>
          <w:b/>
          <w:iCs/>
          <w:sz w:val="24"/>
          <w:szCs w:val="24"/>
        </w:rPr>
        <w:t xml:space="preserve">DOPO LO SPETTACOLO PIROTECNICO </w:t>
      </w:r>
    </w:p>
    <w:p w14:paraId="584DAB8E" w14:textId="7E3C755C" w:rsidR="009823A9" w:rsidRPr="00E21DDE" w:rsidRDefault="00783D3A" w:rsidP="00E21DD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21DDE">
        <w:rPr>
          <w:rFonts w:ascii="Times New Roman" w:hAnsi="Times New Roman" w:cs="Times New Roman"/>
          <w:b/>
          <w:iCs/>
          <w:sz w:val="24"/>
          <w:szCs w:val="24"/>
        </w:rPr>
        <w:t xml:space="preserve">PROSEGUONO </w:t>
      </w:r>
      <w:r w:rsidR="00E21DDE" w:rsidRPr="00E21DDE">
        <w:rPr>
          <w:rFonts w:ascii="Times New Roman" w:hAnsi="Times New Roman" w:cs="Times New Roman"/>
          <w:b/>
          <w:iCs/>
          <w:sz w:val="24"/>
          <w:szCs w:val="24"/>
        </w:rPr>
        <w:t xml:space="preserve">I FESTEGGIAMENTI </w:t>
      </w:r>
      <w:r w:rsidRPr="00E21DDE">
        <w:rPr>
          <w:rFonts w:ascii="Times New Roman" w:hAnsi="Times New Roman" w:cs="Times New Roman"/>
          <w:b/>
          <w:iCs/>
          <w:sz w:val="24"/>
          <w:szCs w:val="24"/>
        </w:rPr>
        <w:t>DAL 9 ALL’11</w:t>
      </w:r>
      <w:r w:rsidR="009823A9" w:rsidRPr="00E21DDE">
        <w:rPr>
          <w:rFonts w:ascii="Times New Roman" w:hAnsi="Times New Roman" w:cs="Times New Roman"/>
          <w:b/>
          <w:iCs/>
          <w:sz w:val="24"/>
          <w:szCs w:val="24"/>
        </w:rPr>
        <w:t xml:space="preserve"> SETTEMBRE </w:t>
      </w:r>
    </w:p>
    <w:p w14:paraId="6328AAF2" w14:textId="3657F9A8" w:rsidR="00783D3A" w:rsidRPr="00E21DDE" w:rsidRDefault="00783D3A" w:rsidP="008F35D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21DDE">
        <w:rPr>
          <w:rFonts w:ascii="Times New Roman" w:hAnsi="Times New Roman" w:cs="Times New Roman"/>
          <w:b/>
          <w:iCs/>
          <w:sz w:val="24"/>
          <w:szCs w:val="24"/>
        </w:rPr>
        <w:t>NELL’AMBITO DEL FESTIVAL DI MUSICA SACRA</w:t>
      </w:r>
    </w:p>
    <w:p w14:paraId="024D3135" w14:textId="77777777" w:rsidR="00783D3A" w:rsidRPr="00E21DDE" w:rsidRDefault="00783D3A" w:rsidP="008F3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7F8C3" w14:textId="77777777" w:rsidR="00783D3A" w:rsidRPr="00E21DDE" w:rsidRDefault="00EE1B6F" w:rsidP="008F3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DDE">
        <w:rPr>
          <w:rFonts w:ascii="Times New Roman" w:hAnsi="Times New Roman" w:cs="Times New Roman"/>
          <w:sz w:val="24"/>
          <w:szCs w:val="24"/>
        </w:rPr>
        <w:t xml:space="preserve">Todi, </w:t>
      </w:r>
      <w:r w:rsidR="00783D3A" w:rsidRPr="00E21DDE">
        <w:rPr>
          <w:rFonts w:ascii="Times New Roman" w:hAnsi="Times New Roman" w:cs="Times New Roman"/>
          <w:sz w:val="24"/>
          <w:szCs w:val="24"/>
        </w:rPr>
        <w:t>9</w:t>
      </w:r>
      <w:r w:rsidRPr="00E21DDE">
        <w:rPr>
          <w:rFonts w:ascii="Times New Roman" w:hAnsi="Times New Roman" w:cs="Times New Roman"/>
          <w:sz w:val="24"/>
          <w:szCs w:val="24"/>
        </w:rPr>
        <w:t xml:space="preserve"> settembre 2022</w:t>
      </w:r>
    </w:p>
    <w:p w14:paraId="0C67E78D" w14:textId="77777777" w:rsidR="00783D3A" w:rsidRPr="00E21DDE" w:rsidRDefault="00783D3A" w:rsidP="008F3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B3B8E" w14:textId="58FD249E" w:rsidR="008D6C1D" w:rsidRPr="00E21DDE" w:rsidRDefault="00EE1B6F" w:rsidP="008F3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DDE">
        <w:rPr>
          <w:rFonts w:ascii="Times New Roman" w:hAnsi="Times New Roman" w:cs="Times New Roman"/>
          <w:sz w:val="24"/>
          <w:szCs w:val="24"/>
        </w:rPr>
        <w:t xml:space="preserve">Dopo una </w:t>
      </w:r>
      <w:r w:rsidR="0041733C" w:rsidRPr="00E21DDE">
        <w:rPr>
          <w:rFonts w:ascii="Times New Roman" w:hAnsi="Times New Roman" w:cs="Times New Roman"/>
          <w:sz w:val="24"/>
          <w:szCs w:val="24"/>
        </w:rPr>
        <w:t>giornata</w:t>
      </w:r>
      <w:r w:rsidRPr="00E21DDE">
        <w:rPr>
          <w:rFonts w:ascii="Times New Roman" w:hAnsi="Times New Roman" w:cs="Times New Roman"/>
          <w:sz w:val="24"/>
          <w:szCs w:val="24"/>
        </w:rPr>
        <w:t xml:space="preserve"> </w:t>
      </w:r>
      <w:r w:rsidR="00D33AF8" w:rsidRPr="00E21DDE">
        <w:rPr>
          <w:rFonts w:ascii="Times New Roman" w:hAnsi="Times New Roman" w:cs="Times New Roman"/>
          <w:sz w:val="24"/>
          <w:szCs w:val="24"/>
        </w:rPr>
        <w:t>poco promettente</w:t>
      </w:r>
      <w:r w:rsidR="00194A13" w:rsidRPr="00E21DDE">
        <w:rPr>
          <w:rFonts w:ascii="Times New Roman" w:hAnsi="Times New Roman" w:cs="Times New Roman"/>
          <w:sz w:val="24"/>
          <w:szCs w:val="24"/>
        </w:rPr>
        <w:t xml:space="preserve">, che faceva mal sperare, </w:t>
      </w:r>
      <w:r w:rsidR="00D33AF8" w:rsidRPr="00E21DDE">
        <w:rPr>
          <w:rFonts w:ascii="Times New Roman" w:hAnsi="Times New Roman" w:cs="Times New Roman"/>
          <w:sz w:val="24"/>
          <w:szCs w:val="24"/>
        </w:rPr>
        <w:t xml:space="preserve">si è tenuta </w:t>
      </w:r>
      <w:r w:rsidR="00783D3A" w:rsidRPr="00E21DDE">
        <w:rPr>
          <w:rFonts w:ascii="Times New Roman" w:hAnsi="Times New Roman" w:cs="Times New Roman"/>
          <w:sz w:val="24"/>
          <w:szCs w:val="24"/>
        </w:rPr>
        <w:t xml:space="preserve">come da programma </w:t>
      </w:r>
      <w:r w:rsidR="00D33AF8" w:rsidRPr="00E21DDE">
        <w:rPr>
          <w:rFonts w:ascii="Times New Roman" w:hAnsi="Times New Roman" w:cs="Times New Roman"/>
          <w:sz w:val="24"/>
          <w:szCs w:val="24"/>
        </w:rPr>
        <w:t xml:space="preserve">la </w:t>
      </w:r>
      <w:r w:rsidR="00194A13" w:rsidRPr="00E21DDE">
        <w:rPr>
          <w:rFonts w:ascii="Times New Roman" w:hAnsi="Times New Roman" w:cs="Times New Roman"/>
          <w:sz w:val="24"/>
          <w:szCs w:val="24"/>
        </w:rPr>
        <w:t>festa della Natività della Beata Vergine Maria al Tempio Santa Maria della</w:t>
      </w:r>
      <w:r w:rsidR="00D33AF8" w:rsidRPr="00E21DDE">
        <w:rPr>
          <w:rFonts w:ascii="Times New Roman" w:hAnsi="Times New Roman" w:cs="Times New Roman"/>
          <w:sz w:val="24"/>
          <w:szCs w:val="24"/>
        </w:rPr>
        <w:t xml:space="preserve"> Consolazione con il tradizionale </w:t>
      </w:r>
      <w:r w:rsidR="00194A13" w:rsidRPr="00E21DDE">
        <w:rPr>
          <w:rFonts w:ascii="Times New Roman" w:hAnsi="Times New Roman" w:cs="Times New Roman"/>
          <w:sz w:val="24"/>
          <w:szCs w:val="24"/>
        </w:rPr>
        <w:t xml:space="preserve">spettacolo pirotecnico, ormai </w:t>
      </w:r>
      <w:r w:rsidR="00D33AF8" w:rsidRPr="00E21DDE">
        <w:rPr>
          <w:rFonts w:ascii="Times New Roman" w:hAnsi="Times New Roman" w:cs="Times New Roman"/>
          <w:sz w:val="24"/>
          <w:szCs w:val="24"/>
        </w:rPr>
        <w:t>tanto amato dai cittadini tuderti</w:t>
      </w:r>
      <w:r w:rsidR="00783D3A" w:rsidRPr="00E21DDE">
        <w:rPr>
          <w:rFonts w:ascii="Times New Roman" w:hAnsi="Times New Roman" w:cs="Times New Roman"/>
          <w:sz w:val="24"/>
          <w:szCs w:val="24"/>
        </w:rPr>
        <w:t xml:space="preserve"> realizzato dalla ditta </w:t>
      </w:r>
      <w:proofErr w:type="spellStart"/>
      <w:r w:rsidR="00783D3A" w:rsidRPr="00E21DDE">
        <w:rPr>
          <w:rFonts w:ascii="Times New Roman" w:hAnsi="Times New Roman" w:cs="Times New Roman"/>
          <w:sz w:val="24"/>
          <w:szCs w:val="24"/>
        </w:rPr>
        <w:t>Poleggi</w:t>
      </w:r>
      <w:proofErr w:type="spellEnd"/>
      <w:r w:rsidR="00783D3A" w:rsidRPr="00E21DDE">
        <w:rPr>
          <w:rFonts w:ascii="Times New Roman" w:hAnsi="Times New Roman" w:cs="Times New Roman"/>
          <w:sz w:val="24"/>
          <w:szCs w:val="24"/>
        </w:rPr>
        <w:t xml:space="preserve"> di Canepina (VT)</w:t>
      </w:r>
      <w:r w:rsidR="00D33AF8" w:rsidRPr="00E21DDE">
        <w:rPr>
          <w:rFonts w:ascii="Times New Roman" w:hAnsi="Times New Roman" w:cs="Times New Roman"/>
          <w:sz w:val="24"/>
          <w:szCs w:val="24"/>
        </w:rPr>
        <w:t>.</w:t>
      </w:r>
    </w:p>
    <w:p w14:paraId="47E88FAD" w14:textId="43C2434D" w:rsidR="00191C44" w:rsidRPr="00E21DDE" w:rsidRDefault="00783D3A" w:rsidP="008F3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DDE">
        <w:rPr>
          <w:rFonts w:ascii="Times New Roman" w:hAnsi="Times New Roman" w:cs="Times New Roman"/>
          <w:sz w:val="24"/>
          <w:szCs w:val="24"/>
        </w:rPr>
        <w:t>Dopo “li fochi” e dopo lo scintillante avvio dell</w:t>
      </w:r>
      <w:r w:rsidR="00191C44" w:rsidRPr="00E21DDE">
        <w:rPr>
          <w:rFonts w:ascii="Times New Roman" w:hAnsi="Times New Roman" w:cs="Times New Roman"/>
          <w:sz w:val="24"/>
          <w:szCs w:val="24"/>
        </w:rPr>
        <w:t xml:space="preserve">a </w:t>
      </w:r>
      <w:r w:rsidR="0041733C" w:rsidRPr="00E21DDE">
        <w:rPr>
          <w:rFonts w:ascii="Times New Roman" w:hAnsi="Times New Roman" w:cs="Times New Roman"/>
          <w:sz w:val="24"/>
          <w:szCs w:val="24"/>
        </w:rPr>
        <w:t>settima</w:t>
      </w:r>
      <w:r w:rsidR="00191C44" w:rsidRPr="00E21DDE">
        <w:rPr>
          <w:rFonts w:ascii="Times New Roman" w:hAnsi="Times New Roman" w:cs="Times New Roman"/>
          <w:sz w:val="24"/>
          <w:szCs w:val="24"/>
        </w:rPr>
        <w:t xml:space="preserve"> Edizione del “FESTIVAL DI MUSICA SACRA DI TODI”</w:t>
      </w:r>
      <w:r w:rsidRPr="00E21DDE">
        <w:rPr>
          <w:rFonts w:ascii="Times New Roman" w:hAnsi="Times New Roman" w:cs="Times New Roman"/>
          <w:sz w:val="24"/>
          <w:szCs w:val="24"/>
        </w:rPr>
        <w:t xml:space="preserve"> con il Maestro Salvatore Accardo,</w:t>
      </w:r>
      <w:r w:rsidR="00191C44" w:rsidRPr="00E21DDE">
        <w:rPr>
          <w:rFonts w:ascii="Times New Roman" w:hAnsi="Times New Roman" w:cs="Times New Roman"/>
          <w:sz w:val="24"/>
          <w:szCs w:val="24"/>
        </w:rPr>
        <w:t xml:space="preserve"> </w:t>
      </w:r>
      <w:r w:rsidRPr="00E21DDE">
        <w:rPr>
          <w:rFonts w:ascii="Times New Roman" w:hAnsi="Times New Roman" w:cs="Times New Roman"/>
          <w:sz w:val="24"/>
          <w:szCs w:val="24"/>
        </w:rPr>
        <w:t xml:space="preserve">i festeggiamenti </w:t>
      </w:r>
      <w:r w:rsidR="0041733C" w:rsidRPr="00E21DDE">
        <w:rPr>
          <w:rFonts w:ascii="Times New Roman" w:hAnsi="Times New Roman" w:cs="Times New Roman"/>
          <w:sz w:val="24"/>
          <w:szCs w:val="24"/>
        </w:rPr>
        <w:t>proseguiranno</w:t>
      </w:r>
      <w:r w:rsidR="00191C44" w:rsidRPr="00E21DDE">
        <w:rPr>
          <w:rFonts w:ascii="Times New Roman" w:hAnsi="Times New Roman" w:cs="Times New Roman"/>
          <w:sz w:val="24"/>
          <w:szCs w:val="24"/>
        </w:rPr>
        <w:t xml:space="preserve">, </w:t>
      </w:r>
      <w:r w:rsidRPr="00E21DDE">
        <w:rPr>
          <w:rFonts w:ascii="Times New Roman" w:hAnsi="Times New Roman" w:cs="Times New Roman"/>
          <w:sz w:val="24"/>
          <w:szCs w:val="24"/>
        </w:rPr>
        <w:t xml:space="preserve">con concerti, </w:t>
      </w:r>
      <w:r w:rsidR="00191C44" w:rsidRPr="00E21DDE">
        <w:rPr>
          <w:rFonts w:ascii="Times New Roman" w:hAnsi="Times New Roman" w:cs="Times New Roman"/>
          <w:sz w:val="24"/>
          <w:szCs w:val="24"/>
        </w:rPr>
        <w:t>momenti di</w:t>
      </w:r>
      <w:r w:rsidRPr="00E21DDE">
        <w:rPr>
          <w:rFonts w:ascii="Times New Roman" w:hAnsi="Times New Roman" w:cs="Times New Roman"/>
          <w:sz w:val="24"/>
          <w:szCs w:val="24"/>
        </w:rPr>
        <w:t xml:space="preserve"> svago</w:t>
      </w:r>
      <w:r w:rsidR="009823A9" w:rsidRPr="00E21DDE">
        <w:rPr>
          <w:rFonts w:ascii="Times New Roman" w:hAnsi="Times New Roman" w:cs="Times New Roman"/>
          <w:sz w:val="24"/>
          <w:szCs w:val="24"/>
        </w:rPr>
        <w:t xml:space="preserve"> e di solidarietà</w:t>
      </w:r>
      <w:r w:rsidRPr="00E21DDE">
        <w:rPr>
          <w:rFonts w:ascii="Times New Roman" w:hAnsi="Times New Roman" w:cs="Times New Roman"/>
          <w:sz w:val="24"/>
          <w:szCs w:val="24"/>
        </w:rPr>
        <w:t xml:space="preserve"> con le raccolte fondi abbinat</w:t>
      </w:r>
      <w:r w:rsidR="00E21DDE" w:rsidRPr="00E21DDE">
        <w:rPr>
          <w:rFonts w:ascii="Times New Roman" w:hAnsi="Times New Roman" w:cs="Times New Roman"/>
          <w:sz w:val="24"/>
          <w:szCs w:val="24"/>
        </w:rPr>
        <w:t>e</w:t>
      </w:r>
      <w:r w:rsidRPr="00E21DDE">
        <w:rPr>
          <w:rFonts w:ascii="Times New Roman" w:hAnsi="Times New Roman" w:cs="Times New Roman"/>
          <w:sz w:val="24"/>
          <w:szCs w:val="24"/>
        </w:rPr>
        <w:t xml:space="preserve"> agli eventi</w:t>
      </w:r>
      <w:r w:rsidR="0041733C" w:rsidRPr="00E21DDE">
        <w:rPr>
          <w:rFonts w:ascii="Times New Roman" w:hAnsi="Times New Roman" w:cs="Times New Roman"/>
          <w:sz w:val="24"/>
          <w:szCs w:val="24"/>
        </w:rPr>
        <w:t xml:space="preserve"> culturali</w:t>
      </w:r>
      <w:r w:rsidR="009823A9" w:rsidRPr="00E21DDE">
        <w:rPr>
          <w:rFonts w:ascii="Times New Roman" w:hAnsi="Times New Roman" w:cs="Times New Roman"/>
          <w:sz w:val="24"/>
          <w:szCs w:val="24"/>
        </w:rPr>
        <w:t>.</w:t>
      </w:r>
    </w:p>
    <w:p w14:paraId="333DE939" w14:textId="77777777" w:rsidR="00B11636" w:rsidRPr="00E21DDE" w:rsidRDefault="00783D3A" w:rsidP="008F35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21DDE">
        <w:rPr>
          <w:rFonts w:ascii="Times New Roman" w:hAnsi="Times New Roman" w:cs="Times New Roman"/>
          <w:sz w:val="24"/>
          <w:szCs w:val="24"/>
        </w:rPr>
        <w:t>Venerdi</w:t>
      </w:r>
      <w:proofErr w:type="spellEnd"/>
      <w:r w:rsidR="00B11636" w:rsidRPr="00E21DDE">
        <w:rPr>
          <w:rFonts w:ascii="Times New Roman" w:hAnsi="Times New Roman" w:cs="Times New Roman"/>
          <w:sz w:val="24"/>
          <w:szCs w:val="24"/>
        </w:rPr>
        <w:t xml:space="preserve"> 9 esordirà alla Consolazione il Maestro </w:t>
      </w:r>
      <w:r w:rsidR="00B11636" w:rsidRPr="00E21DDE">
        <w:rPr>
          <w:rStyle w:val="Enfasigrasset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Ennio Cominetti</w:t>
      </w:r>
      <w:r w:rsidR="00B11636" w:rsidRPr="00E21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organista, compositore, direttore di coro e d'orchestra un artista a tutto tondo che svolge da anni la propria attività artistica in ogni parte del mondo.</w:t>
      </w:r>
    </w:p>
    <w:p w14:paraId="50775F92" w14:textId="3143E4F0" w:rsidR="00783D3A" w:rsidRPr="00E21DDE" w:rsidRDefault="00103085" w:rsidP="008F35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1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All’attivo Cominetti vanta oltre mille concerti, nelle più importanti cattedrali e in alcuni fra i più noti teatri di Europa, Nord, Centro e Sud America, Medio Oriente e Africa</w:t>
      </w:r>
      <w:r w:rsidR="00483161" w:rsidRPr="00E21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4B29DFC" w14:textId="23547A4E" w:rsidR="00483161" w:rsidRPr="00E21DDE" w:rsidRDefault="00483161" w:rsidP="008F35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1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Entusiasmanti le recensioni dei media inte</w:t>
      </w:r>
      <w:r w:rsidR="00AD5377" w:rsidRPr="00E21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E21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nazionali…</w:t>
      </w:r>
      <w:r w:rsidR="00AD5377" w:rsidRPr="00E21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 riportiamo alcuni:</w:t>
      </w:r>
    </w:p>
    <w:p w14:paraId="683778E2" w14:textId="110B0EDB" w:rsidR="00AD5377" w:rsidRPr="00E21DDE" w:rsidRDefault="00483161" w:rsidP="008F35D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1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E21DDE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Nemmeno ad Heidelberg capita tutti i giorni di poter ascoltare un interprete così eccellente come l'organista Ennio Cominetti. Si è presentato come solista di grande virtuosismo (…) con un fuoco d'artificio di articolazioni organistiche e di possibilità di fraseggio che hanno trasformato l'ascolto in un avvenimento</w:t>
      </w:r>
      <w:r w:rsidRPr="00E21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”. (</w:t>
      </w:r>
      <w:proofErr w:type="spellStart"/>
      <w:r w:rsidRPr="00E21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Rhein</w:t>
      </w:r>
      <w:proofErr w:type="spellEnd"/>
      <w:r w:rsidRPr="00E21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-Neckar-Zeitung, Heidelberg, 14.8.1992);</w:t>
      </w:r>
    </w:p>
    <w:p w14:paraId="6CA4DA02" w14:textId="7BF040E8" w:rsidR="00483161" w:rsidRPr="00E21DDE" w:rsidRDefault="00483161" w:rsidP="008F35D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1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E21DDE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Il </w:t>
      </w:r>
      <w:proofErr w:type="spellStart"/>
      <w:r w:rsidRPr="00E21DDE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récital</w:t>
      </w:r>
      <w:proofErr w:type="spellEnd"/>
      <w:r w:rsidRPr="00E21DDE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Cominetti: una lezione di compostezza e di stile</w:t>
      </w:r>
      <w:r w:rsidRPr="00E21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(Il Giornale, 4 Aprile 1989); “</w:t>
      </w:r>
      <w:r w:rsidRPr="00E21DDE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sua chiara e pulita esecuzione scaturisce dall'intuito del vero senso del linguaggio musicale</w:t>
      </w:r>
      <w:r w:rsidRPr="00E21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(Il giornale di Lugano, gennaio 1980).</w:t>
      </w:r>
    </w:p>
    <w:p w14:paraId="40C010E2" w14:textId="694854FD" w:rsidR="00AD5377" w:rsidRPr="00E21DDE" w:rsidRDefault="00AD5377" w:rsidP="008F3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DDE">
        <w:rPr>
          <w:rFonts w:ascii="Times New Roman" w:hAnsi="Times New Roman" w:cs="Times New Roman"/>
          <w:sz w:val="24"/>
          <w:szCs w:val="24"/>
        </w:rPr>
        <w:t>Vanta diverse produzioni discografiche e partecipazioni nel mondo della Musica Sacra con particolare riferimento ai concerti d’organo.</w:t>
      </w:r>
    </w:p>
    <w:p w14:paraId="0F80598C" w14:textId="6AFD1FB6" w:rsidR="008F35D9" w:rsidRPr="00E21DDE" w:rsidRDefault="008F35D9" w:rsidP="008F3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DDE">
        <w:rPr>
          <w:rFonts w:ascii="Times New Roman" w:hAnsi="Times New Roman" w:cs="Times New Roman"/>
          <w:sz w:val="24"/>
          <w:szCs w:val="24"/>
        </w:rPr>
        <w:t xml:space="preserve">La sera del </w:t>
      </w:r>
      <w:r w:rsidRPr="00E21DDE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E21DDE" w:rsidRPr="00E21DDE">
        <w:rPr>
          <w:rFonts w:ascii="Times New Roman" w:hAnsi="Times New Roman" w:cs="Times New Roman"/>
          <w:b/>
          <w:bCs/>
          <w:sz w:val="24"/>
          <w:szCs w:val="24"/>
        </w:rPr>
        <w:t>settembre</w:t>
      </w:r>
      <w:r w:rsidR="00E21DDE" w:rsidRPr="00E21DDE">
        <w:rPr>
          <w:rFonts w:ascii="Times New Roman" w:hAnsi="Times New Roman" w:cs="Times New Roman"/>
          <w:sz w:val="24"/>
          <w:szCs w:val="24"/>
        </w:rPr>
        <w:t xml:space="preserve"> </w:t>
      </w:r>
      <w:r w:rsidRPr="00E21DDE">
        <w:rPr>
          <w:rFonts w:ascii="Times New Roman" w:hAnsi="Times New Roman" w:cs="Times New Roman"/>
          <w:sz w:val="24"/>
          <w:szCs w:val="24"/>
        </w:rPr>
        <w:t xml:space="preserve">saranno presenti esponenti dell’Istituto musicale “S. Prokofiev” di </w:t>
      </w:r>
      <w:proofErr w:type="spellStart"/>
      <w:r w:rsidRPr="00E21DDE">
        <w:rPr>
          <w:rFonts w:ascii="Times New Roman" w:hAnsi="Times New Roman" w:cs="Times New Roman"/>
          <w:sz w:val="24"/>
          <w:szCs w:val="24"/>
        </w:rPr>
        <w:t>Sieverodonetsk</w:t>
      </w:r>
      <w:proofErr w:type="spellEnd"/>
      <w:r w:rsidRPr="00E21DDE">
        <w:rPr>
          <w:rFonts w:ascii="Times New Roman" w:hAnsi="Times New Roman" w:cs="Times New Roman"/>
          <w:sz w:val="24"/>
          <w:szCs w:val="24"/>
        </w:rPr>
        <w:t xml:space="preserve"> (tra cui la Direttrice Marina </w:t>
      </w:r>
      <w:proofErr w:type="spellStart"/>
      <w:r w:rsidRPr="00E21DDE">
        <w:rPr>
          <w:rFonts w:ascii="Times New Roman" w:hAnsi="Times New Roman" w:cs="Times New Roman"/>
          <w:sz w:val="24"/>
          <w:szCs w:val="24"/>
        </w:rPr>
        <w:t>Yavorskaya</w:t>
      </w:r>
      <w:proofErr w:type="spellEnd"/>
      <w:r w:rsidRPr="00E21DDE">
        <w:rPr>
          <w:rFonts w:ascii="Times New Roman" w:hAnsi="Times New Roman" w:cs="Times New Roman"/>
          <w:sz w:val="24"/>
          <w:szCs w:val="24"/>
        </w:rPr>
        <w:t>) totalmente distrutto a seguito degli eventi bellici.</w:t>
      </w:r>
      <w:r w:rsidR="00EF2C4A" w:rsidRPr="00E21DDE">
        <w:rPr>
          <w:rFonts w:ascii="Times New Roman" w:hAnsi="Times New Roman" w:cs="Times New Roman"/>
          <w:sz w:val="24"/>
          <w:szCs w:val="24"/>
        </w:rPr>
        <w:t xml:space="preserve"> Attesa anche la Soprano dell’Opera di </w:t>
      </w:r>
      <w:proofErr w:type="spellStart"/>
      <w:r w:rsidR="00EF2C4A" w:rsidRPr="00E21DDE">
        <w:rPr>
          <w:rFonts w:ascii="Times New Roman" w:hAnsi="Times New Roman" w:cs="Times New Roman"/>
          <w:sz w:val="24"/>
          <w:szCs w:val="24"/>
        </w:rPr>
        <w:t>Kyev</w:t>
      </w:r>
      <w:proofErr w:type="spellEnd"/>
      <w:r w:rsidR="00EF2C4A" w:rsidRPr="00E21DDE">
        <w:rPr>
          <w:rFonts w:ascii="Times New Roman" w:hAnsi="Times New Roman" w:cs="Times New Roman"/>
          <w:sz w:val="24"/>
          <w:szCs w:val="24"/>
        </w:rPr>
        <w:t>.</w:t>
      </w:r>
    </w:p>
    <w:p w14:paraId="6B7E55E6" w14:textId="09A5BB35" w:rsidR="008F35D9" w:rsidRPr="00E21DDE" w:rsidRDefault="008F35D9" w:rsidP="008F3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DDE">
        <w:rPr>
          <w:rFonts w:ascii="Times New Roman" w:hAnsi="Times New Roman" w:cs="Times New Roman"/>
          <w:sz w:val="24"/>
          <w:szCs w:val="24"/>
        </w:rPr>
        <w:t xml:space="preserve">Sarà presente </w:t>
      </w:r>
      <w:r w:rsidR="00E21DDE" w:rsidRPr="00E21DDE">
        <w:rPr>
          <w:rFonts w:ascii="Times New Roman" w:hAnsi="Times New Roman" w:cs="Times New Roman"/>
          <w:sz w:val="24"/>
          <w:szCs w:val="24"/>
        </w:rPr>
        <w:t>infine</w:t>
      </w:r>
      <w:r w:rsidRPr="00E21DDE">
        <w:rPr>
          <w:rFonts w:ascii="Times New Roman" w:hAnsi="Times New Roman" w:cs="Times New Roman"/>
          <w:sz w:val="24"/>
          <w:szCs w:val="24"/>
        </w:rPr>
        <w:t xml:space="preserve"> la pianista </w:t>
      </w:r>
      <w:proofErr w:type="spellStart"/>
      <w:r w:rsidRPr="00E21DDE">
        <w:rPr>
          <w:rFonts w:ascii="Times New Roman" w:hAnsi="Times New Roman" w:cs="Times New Roman"/>
          <w:sz w:val="24"/>
          <w:szCs w:val="24"/>
        </w:rPr>
        <w:t>Ielyzaveta</w:t>
      </w:r>
      <w:proofErr w:type="spellEnd"/>
      <w:r w:rsidRPr="00E21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DDE">
        <w:rPr>
          <w:rFonts w:ascii="Times New Roman" w:hAnsi="Times New Roman" w:cs="Times New Roman"/>
          <w:sz w:val="24"/>
          <w:szCs w:val="24"/>
        </w:rPr>
        <w:t>Pluzhko</w:t>
      </w:r>
      <w:proofErr w:type="spellEnd"/>
      <w:r w:rsidRPr="00E21DDE">
        <w:rPr>
          <w:rFonts w:ascii="Times New Roman" w:hAnsi="Times New Roman" w:cs="Times New Roman"/>
          <w:sz w:val="24"/>
          <w:szCs w:val="24"/>
        </w:rPr>
        <w:t xml:space="preserve"> che si è esibita</w:t>
      </w:r>
      <w:r w:rsidR="00E21DDE" w:rsidRPr="00E21D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1DDE" w:rsidRPr="00E21DD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E21DDE" w:rsidRPr="00E21DDE">
        <w:rPr>
          <w:rFonts w:ascii="Times New Roman" w:hAnsi="Times New Roman" w:cs="Times New Roman"/>
          <w:sz w:val="24"/>
          <w:szCs w:val="24"/>
        </w:rPr>
        <w:t xml:space="preserve"> ultimo,</w:t>
      </w:r>
      <w:r w:rsidRPr="00E21DDE">
        <w:rPr>
          <w:rFonts w:ascii="Times New Roman" w:hAnsi="Times New Roman" w:cs="Times New Roman"/>
          <w:sz w:val="24"/>
          <w:szCs w:val="24"/>
        </w:rPr>
        <w:t xml:space="preserve"> nell’edizione 2021 del festival di Musica Sacra.</w:t>
      </w:r>
      <w:r w:rsidR="00E21DDE" w:rsidRPr="00E21DDE">
        <w:rPr>
          <w:rFonts w:ascii="Times New Roman" w:hAnsi="Times New Roman" w:cs="Times New Roman"/>
          <w:sz w:val="24"/>
          <w:szCs w:val="24"/>
        </w:rPr>
        <w:t xml:space="preserve"> </w:t>
      </w:r>
      <w:r w:rsidR="00EF2C4A" w:rsidRPr="00E21DDE">
        <w:rPr>
          <w:rFonts w:ascii="Times New Roman" w:hAnsi="Times New Roman" w:cs="Times New Roman"/>
          <w:sz w:val="24"/>
          <w:szCs w:val="24"/>
        </w:rPr>
        <w:t xml:space="preserve">E’ stato invitato, come di consueto in queste </w:t>
      </w:r>
      <w:proofErr w:type="spellStart"/>
      <w:r w:rsidR="00EF2C4A" w:rsidRPr="00E21DDE">
        <w:rPr>
          <w:rFonts w:ascii="Times New Roman" w:hAnsi="Times New Roman" w:cs="Times New Roman"/>
          <w:sz w:val="24"/>
          <w:szCs w:val="24"/>
        </w:rPr>
        <w:t>occasaioni</w:t>
      </w:r>
      <w:proofErr w:type="spellEnd"/>
      <w:r w:rsidR="00EF2C4A" w:rsidRPr="00E21DDE">
        <w:rPr>
          <w:rFonts w:ascii="Times New Roman" w:hAnsi="Times New Roman" w:cs="Times New Roman"/>
          <w:sz w:val="24"/>
          <w:szCs w:val="24"/>
        </w:rPr>
        <w:t xml:space="preserve">, anche Signor S.E. </w:t>
      </w:r>
      <w:proofErr w:type="spellStart"/>
      <w:r w:rsidR="00EF2C4A" w:rsidRPr="00E21DDE">
        <w:rPr>
          <w:rFonts w:ascii="Times New Roman" w:hAnsi="Times New Roman" w:cs="Times New Roman"/>
          <w:sz w:val="24"/>
          <w:szCs w:val="24"/>
        </w:rPr>
        <w:t>Yaroslav</w:t>
      </w:r>
      <w:proofErr w:type="spellEnd"/>
      <w:r w:rsidR="00EF2C4A" w:rsidRPr="00E21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C4A" w:rsidRPr="00E21DDE">
        <w:rPr>
          <w:rFonts w:ascii="Times New Roman" w:hAnsi="Times New Roman" w:cs="Times New Roman"/>
          <w:sz w:val="24"/>
          <w:szCs w:val="24"/>
        </w:rPr>
        <w:t>Melnyk</w:t>
      </w:r>
      <w:proofErr w:type="spellEnd"/>
      <w:r w:rsidR="00E21DDE" w:rsidRPr="00E21DDE">
        <w:rPr>
          <w:rFonts w:ascii="Times New Roman" w:hAnsi="Times New Roman" w:cs="Times New Roman"/>
          <w:sz w:val="24"/>
          <w:szCs w:val="24"/>
        </w:rPr>
        <w:t xml:space="preserve"> </w:t>
      </w:r>
      <w:r w:rsidR="00EF2C4A" w:rsidRPr="00E21DDE">
        <w:rPr>
          <w:rFonts w:ascii="Times New Roman" w:hAnsi="Times New Roman" w:cs="Times New Roman"/>
          <w:sz w:val="24"/>
          <w:szCs w:val="24"/>
        </w:rPr>
        <w:t>Ambasciatore Straordinario e Plenipotenziario d'Ucraina nella Repubblica Italiana.</w:t>
      </w:r>
    </w:p>
    <w:p w14:paraId="10BE9C11" w14:textId="77777777" w:rsidR="00EF2C4A" w:rsidRPr="00E21DDE" w:rsidRDefault="00EF2C4A" w:rsidP="008F3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DBDE0" w14:textId="4803A6E9" w:rsidR="00AD5377" w:rsidRPr="00E21DDE" w:rsidRDefault="00194A13" w:rsidP="008F3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DDE">
        <w:rPr>
          <w:rFonts w:ascii="Times New Roman" w:hAnsi="Times New Roman" w:cs="Times New Roman"/>
          <w:b/>
          <w:bCs/>
          <w:sz w:val="24"/>
          <w:szCs w:val="24"/>
        </w:rPr>
        <w:t>Sabato 10 settembre alle ore 21</w:t>
      </w:r>
      <w:r w:rsidRPr="00E21DDE">
        <w:rPr>
          <w:rFonts w:ascii="Times New Roman" w:hAnsi="Times New Roman" w:cs="Times New Roman"/>
          <w:sz w:val="24"/>
          <w:szCs w:val="24"/>
        </w:rPr>
        <w:t xml:space="preserve"> suonerà il duo</w:t>
      </w:r>
      <w:r w:rsidR="00AD5377" w:rsidRPr="00E21DDE">
        <w:rPr>
          <w:rFonts w:ascii="Times New Roman" w:hAnsi="Times New Roman" w:cs="Times New Roman"/>
          <w:sz w:val="24"/>
          <w:szCs w:val="24"/>
        </w:rPr>
        <w:t xml:space="preserve"> internazionale</w:t>
      </w:r>
      <w:r w:rsidRPr="00E21DDE">
        <w:rPr>
          <w:rFonts w:ascii="Times New Roman" w:hAnsi="Times New Roman" w:cs="Times New Roman"/>
          <w:sz w:val="24"/>
          <w:szCs w:val="24"/>
        </w:rPr>
        <w:t xml:space="preserve"> composto da</w:t>
      </w:r>
      <w:r w:rsidR="00E21DDE" w:rsidRPr="00E21DDE">
        <w:rPr>
          <w:rFonts w:ascii="Times New Roman" w:hAnsi="Times New Roman" w:cs="Times New Roman"/>
          <w:sz w:val="24"/>
          <w:szCs w:val="24"/>
        </w:rPr>
        <w:t>i talenti nostrani</w:t>
      </w:r>
      <w:r w:rsidRPr="00E21DDE">
        <w:rPr>
          <w:rFonts w:ascii="Times New Roman" w:hAnsi="Times New Roman" w:cs="Times New Roman"/>
          <w:sz w:val="24"/>
          <w:szCs w:val="24"/>
        </w:rPr>
        <w:t xml:space="preserve"> Andrea Cortesi e Marco Venturi</w:t>
      </w:r>
      <w:r w:rsidR="00AD5377" w:rsidRPr="00E21DDE">
        <w:rPr>
          <w:rFonts w:ascii="Times New Roman" w:hAnsi="Times New Roman" w:cs="Times New Roman"/>
          <w:sz w:val="24"/>
          <w:szCs w:val="24"/>
        </w:rPr>
        <w:t xml:space="preserve"> in un concerto per violino e pianoforte</w:t>
      </w:r>
      <w:r w:rsidRPr="00E21DDE">
        <w:rPr>
          <w:rFonts w:ascii="Times New Roman" w:hAnsi="Times New Roman" w:cs="Times New Roman"/>
          <w:sz w:val="24"/>
          <w:szCs w:val="24"/>
        </w:rPr>
        <w:t>.</w:t>
      </w:r>
    </w:p>
    <w:p w14:paraId="169DC62A" w14:textId="6E47570D" w:rsidR="00AD5377" w:rsidRPr="00E21DDE" w:rsidRDefault="00FF71C8" w:rsidP="008F3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DDE">
        <w:rPr>
          <w:rFonts w:ascii="Times New Roman" w:hAnsi="Times New Roman" w:cs="Times New Roman"/>
          <w:sz w:val="24"/>
          <w:szCs w:val="24"/>
        </w:rPr>
        <w:t>Chiuderà la rassegna tuderte di musica sacra</w:t>
      </w:r>
      <w:r w:rsidR="00191C44" w:rsidRPr="00E21DDE">
        <w:rPr>
          <w:rFonts w:ascii="Times New Roman" w:hAnsi="Times New Roman" w:cs="Times New Roman"/>
          <w:sz w:val="24"/>
          <w:szCs w:val="24"/>
        </w:rPr>
        <w:t xml:space="preserve">, </w:t>
      </w:r>
      <w:r w:rsidR="00191C44" w:rsidRPr="00E21DDE">
        <w:rPr>
          <w:rFonts w:ascii="Times New Roman" w:hAnsi="Times New Roman" w:cs="Times New Roman"/>
          <w:b/>
          <w:bCs/>
          <w:sz w:val="24"/>
          <w:szCs w:val="24"/>
        </w:rPr>
        <w:t xml:space="preserve">domenica 11 settembre, </w:t>
      </w:r>
      <w:r w:rsidR="00AD5377" w:rsidRPr="00E21DDE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E21DDE" w:rsidRPr="00E21DDE">
        <w:rPr>
          <w:rFonts w:ascii="Times New Roman" w:hAnsi="Times New Roman" w:cs="Times New Roman"/>
          <w:b/>
          <w:bCs/>
          <w:sz w:val="24"/>
          <w:szCs w:val="24"/>
        </w:rPr>
        <w:t xml:space="preserve"> ore 21</w:t>
      </w:r>
      <w:r w:rsidRPr="00E21DDE">
        <w:rPr>
          <w:rFonts w:ascii="Times New Roman" w:hAnsi="Times New Roman" w:cs="Times New Roman"/>
          <w:sz w:val="24"/>
          <w:szCs w:val="24"/>
        </w:rPr>
        <w:t>,</w:t>
      </w:r>
      <w:r w:rsidR="00AD5377" w:rsidRPr="00E21DDE">
        <w:rPr>
          <w:rFonts w:ascii="Times New Roman" w:hAnsi="Times New Roman" w:cs="Times New Roman"/>
          <w:sz w:val="24"/>
          <w:szCs w:val="24"/>
        </w:rPr>
        <w:t xml:space="preserve"> </w:t>
      </w:r>
      <w:r w:rsidR="00191C44" w:rsidRPr="00E21DDE">
        <w:rPr>
          <w:rFonts w:ascii="Times New Roman" w:hAnsi="Times New Roman" w:cs="Times New Roman"/>
          <w:sz w:val="24"/>
          <w:szCs w:val="24"/>
        </w:rPr>
        <w:t xml:space="preserve">il </w:t>
      </w:r>
      <w:r w:rsidR="00AD5377" w:rsidRPr="00E21DDE">
        <w:rPr>
          <w:rFonts w:ascii="Times New Roman" w:hAnsi="Times New Roman" w:cs="Times New Roman"/>
          <w:sz w:val="24"/>
          <w:szCs w:val="24"/>
        </w:rPr>
        <w:t xml:space="preserve">noto </w:t>
      </w:r>
      <w:r w:rsidR="00191C44" w:rsidRPr="00E21DDE">
        <w:rPr>
          <w:rFonts w:ascii="Times New Roman" w:hAnsi="Times New Roman" w:cs="Times New Roman"/>
          <w:sz w:val="24"/>
          <w:szCs w:val="24"/>
        </w:rPr>
        <w:t>coro della Cappella Musicale della Basilica Papale di San Francesco</w:t>
      </w:r>
      <w:r w:rsidRPr="00E21DDE">
        <w:rPr>
          <w:rFonts w:ascii="Times New Roman" w:hAnsi="Times New Roman" w:cs="Times New Roman"/>
          <w:sz w:val="24"/>
          <w:szCs w:val="24"/>
        </w:rPr>
        <w:t>, ambasciatore umbro nel mondo della Musica Sacra</w:t>
      </w:r>
      <w:r w:rsidR="00191C44" w:rsidRPr="00E21D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7105B4" w14:textId="4F27018D" w:rsidR="00AD5377" w:rsidRPr="00E21DDE" w:rsidRDefault="00AD5377" w:rsidP="008F3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DDE">
        <w:rPr>
          <w:rFonts w:ascii="Times New Roman" w:hAnsi="Times New Roman" w:cs="Times New Roman"/>
          <w:sz w:val="24"/>
          <w:szCs w:val="24"/>
        </w:rPr>
        <w:t>Tutti gli eventi saranno al Tempio della Consolazione alle ore 21 e sono</w:t>
      </w:r>
      <w:r w:rsidR="00191C44" w:rsidRPr="00E21DDE">
        <w:rPr>
          <w:rFonts w:ascii="Times New Roman" w:hAnsi="Times New Roman" w:cs="Times New Roman"/>
          <w:sz w:val="24"/>
          <w:szCs w:val="24"/>
        </w:rPr>
        <w:t xml:space="preserve"> ad </w:t>
      </w:r>
      <w:r w:rsidR="00191C44" w:rsidRPr="00E21DDE">
        <w:rPr>
          <w:rFonts w:ascii="Times New Roman" w:hAnsi="Times New Roman" w:cs="Times New Roman"/>
          <w:b/>
          <w:bCs/>
          <w:sz w:val="24"/>
          <w:szCs w:val="24"/>
        </w:rPr>
        <w:t>ingresso gratuito</w:t>
      </w:r>
      <w:r w:rsidRPr="00E21DDE">
        <w:rPr>
          <w:rFonts w:ascii="Times New Roman" w:hAnsi="Times New Roman" w:cs="Times New Roman"/>
          <w:sz w:val="24"/>
          <w:szCs w:val="24"/>
        </w:rPr>
        <w:t>.</w:t>
      </w:r>
    </w:p>
    <w:p w14:paraId="447A6FF9" w14:textId="45BA00E7" w:rsidR="00AD5377" w:rsidRPr="00E21DDE" w:rsidRDefault="00AD5377" w:rsidP="008F3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DDE">
        <w:rPr>
          <w:rFonts w:ascii="Times New Roman" w:hAnsi="Times New Roman" w:cs="Times New Roman"/>
          <w:sz w:val="24"/>
          <w:szCs w:val="24"/>
        </w:rPr>
        <w:t>Saranno abbinati agli eventi raccolte fondi</w:t>
      </w:r>
      <w:r w:rsidR="00E21DDE" w:rsidRPr="00E21DDE">
        <w:rPr>
          <w:rFonts w:ascii="Times New Roman" w:hAnsi="Times New Roman" w:cs="Times New Roman"/>
          <w:sz w:val="24"/>
          <w:szCs w:val="24"/>
        </w:rPr>
        <w:t xml:space="preserve"> tutte destinate a progetti a sostegno dei più bisognosi.</w:t>
      </w:r>
    </w:p>
    <w:p w14:paraId="706CA301" w14:textId="77777777" w:rsidR="008F35D9" w:rsidRPr="00E21DDE" w:rsidRDefault="008F35D9" w:rsidP="008F35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0426C" w14:textId="16365502" w:rsidR="008F35D9" w:rsidRPr="00E21DDE" w:rsidRDefault="00E21DDE" w:rsidP="008F35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D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D5377" w:rsidRPr="00E21DDE">
        <w:rPr>
          <w:rFonts w:ascii="Times New Roman" w:hAnsi="Times New Roman" w:cs="Times New Roman"/>
          <w:b/>
          <w:bCs/>
          <w:sz w:val="24"/>
          <w:szCs w:val="24"/>
        </w:rPr>
        <w:t>erate del 9 a 10 settembre 2022</w:t>
      </w:r>
      <w:r w:rsidR="00AD5377" w:rsidRPr="00E21DDE">
        <w:rPr>
          <w:rFonts w:ascii="Times New Roman" w:hAnsi="Times New Roman" w:cs="Times New Roman"/>
          <w:sz w:val="24"/>
          <w:szCs w:val="24"/>
        </w:rPr>
        <w:t xml:space="preserve"> – per le attività benefiche </w:t>
      </w:r>
      <w:r w:rsidR="008F35D9" w:rsidRPr="00E21DDE">
        <w:rPr>
          <w:rFonts w:ascii="Times New Roman" w:hAnsi="Times New Roman" w:cs="Times New Roman"/>
          <w:sz w:val="24"/>
          <w:szCs w:val="24"/>
        </w:rPr>
        <w:t xml:space="preserve">del </w:t>
      </w:r>
      <w:r w:rsidR="008F35D9" w:rsidRPr="00E21DDE">
        <w:rPr>
          <w:rFonts w:ascii="Times New Roman" w:hAnsi="Times New Roman" w:cs="Times New Roman"/>
          <w:b/>
          <w:bCs/>
          <w:sz w:val="24"/>
          <w:szCs w:val="24"/>
        </w:rPr>
        <w:t>Gruppo di Volontariato Vincenziano di Todi (PG).</w:t>
      </w:r>
    </w:p>
    <w:p w14:paraId="66E3E6D1" w14:textId="5A612C5C" w:rsidR="00AD5377" w:rsidRPr="00E21DDE" w:rsidRDefault="008F35D9" w:rsidP="008F3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DDE">
        <w:rPr>
          <w:rFonts w:ascii="Times New Roman" w:hAnsi="Times New Roman" w:cs="Times New Roman"/>
          <w:sz w:val="24"/>
          <w:szCs w:val="24"/>
        </w:rPr>
        <w:t>Iban IT04N0344038700000000133300 - versamento presso “Banco di Desio e della Brianza Spa” - Filiale 779 di Todi. rapporto c/c n. 01/779/00133300</w:t>
      </w:r>
    </w:p>
    <w:p w14:paraId="1CCC06AE" w14:textId="77777777" w:rsidR="008F35D9" w:rsidRPr="00E21DDE" w:rsidRDefault="008F35D9" w:rsidP="008F3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E5AF0" w14:textId="6F05A749" w:rsidR="00AD5377" w:rsidRPr="00E21DDE" w:rsidRDefault="008F35D9" w:rsidP="008F35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1D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D5377" w:rsidRPr="00E21DDE">
        <w:rPr>
          <w:rFonts w:ascii="Times New Roman" w:hAnsi="Times New Roman" w:cs="Times New Roman"/>
          <w:b/>
          <w:bCs/>
          <w:sz w:val="24"/>
          <w:szCs w:val="24"/>
        </w:rPr>
        <w:t>era dell’11 settembre 2022</w:t>
      </w:r>
      <w:r w:rsidR="00AD5377" w:rsidRPr="00E21DDE">
        <w:rPr>
          <w:rFonts w:ascii="Times New Roman" w:hAnsi="Times New Roman" w:cs="Times New Roman"/>
          <w:sz w:val="24"/>
          <w:szCs w:val="24"/>
        </w:rPr>
        <w:t xml:space="preserve"> – per le </w:t>
      </w:r>
      <w:r w:rsidR="00AD5377" w:rsidRPr="00E21DDE">
        <w:rPr>
          <w:rFonts w:ascii="Times New Roman" w:hAnsi="Times New Roman" w:cs="Times New Roman"/>
          <w:b/>
          <w:bCs/>
          <w:sz w:val="24"/>
          <w:szCs w:val="24"/>
        </w:rPr>
        <w:t>missioni estere dell’OFM Umbria</w:t>
      </w:r>
      <w:r w:rsidRPr="00E21D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847FDC" w14:textId="4F31E415" w:rsidR="008F35D9" w:rsidRPr="00E21DDE" w:rsidRDefault="008F35D9" w:rsidP="008F35D9">
      <w:pPr>
        <w:pStyle w:val="NormaleWeb"/>
        <w:shd w:val="clear" w:color="auto" w:fill="FFFFFF"/>
        <w:spacing w:before="0" w:beforeAutospacing="0" w:after="0" w:afterAutospacing="0"/>
        <w:rPr>
          <w:color w:val="535659"/>
        </w:rPr>
      </w:pPr>
      <w:r w:rsidRPr="00E21DDE">
        <w:rPr>
          <w:color w:val="000000"/>
        </w:rPr>
        <w:lastRenderedPageBreak/>
        <w:t>La raccolta fondi della serata sarà interamente devoluta al PROGETTO SCOLASTICO POPOLARE PER BAMBINI E GIOVANI in Medellín Colombia Il progetto si chiama:  “SOMOS BARRIO…SOMOS LA HONDA” presso la parrocchia San Lorenzo Martire a Medellín.</w:t>
      </w:r>
    </w:p>
    <w:p w14:paraId="2029F297" w14:textId="77777777" w:rsidR="008F35D9" w:rsidRPr="00E21DDE" w:rsidRDefault="008F35D9" w:rsidP="008F35D9">
      <w:pPr>
        <w:pStyle w:val="NormaleWeb"/>
        <w:shd w:val="clear" w:color="auto" w:fill="FFFFFF"/>
        <w:spacing w:before="0" w:beforeAutospacing="0" w:after="0" w:afterAutospacing="0"/>
        <w:rPr>
          <w:color w:val="535659"/>
        </w:rPr>
      </w:pPr>
      <w:r w:rsidRPr="00E21DDE">
        <w:rPr>
          <w:color w:val="000000"/>
        </w:rPr>
        <w:t>Sarà possibile contribuire anche mediante versamento sui c/c seguenti:</w:t>
      </w:r>
    </w:p>
    <w:p w14:paraId="7EFCB226" w14:textId="7F933A75" w:rsidR="008F35D9" w:rsidRPr="00E21DDE" w:rsidRDefault="008F35D9" w:rsidP="008F35D9">
      <w:pPr>
        <w:pStyle w:val="NormaleWeb"/>
        <w:shd w:val="clear" w:color="auto" w:fill="FFFFFF"/>
        <w:spacing w:before="0" w:beforeAutospacing="0" w:after="0" w:afterAutospacing="0"/>
        <w:rPr>
          <w:color w:val="535659"/>
        </w:rPr>
      </w:pPr>
      <w:r w:rsidRPr="00E21DDE">
        <w:rPr>
          <w:color w:val="000000"/>
        </w:rPr>
        <w:t>CONTO CORRENTE POSTALE C/C P. 14404065</w:t>
      </w:r>
    </w:p>
    <w:p w14:paraId="3F4B4587" w14:textId="77777777" w:rsidR="008F35D9" w:rsidRPr="00E21DDE" w:rsidRDefault="008F35D9" w:rsidP="008F35D9">
      <w:pPr>
        <w:pStyle w:val="NormaleWeb"/>
        <w:shd w:val="clear" w:color="auto" w:fill="FFFFFF"/>
        <w:spacing w:before="0" w:beforeAutospacing="0" w:after="0" w:afterAutospacing="0"/>
        <w:rPr>
          <w:color w:val="535659"/>
        </w:rPr>
      </w:pPr>
      <w:r w:rsidRPr="00E21DDE">
        <w:rPr>
          <w:color w:val="000000"/>
        </w:rPr>
        <w:t>Intestato a: Provincia Serafica san Francesco – Missioni estere, p.zza Porziuncola 1 – 06081 Assisi (PG)</w:t>
      </w:r>
    </w:p>
    <w:p w14:paraId="45B73145" w14:textId="77777777" w:rsidR="008F35D9" w:rsidRPr="00E21DDE" w:rsidRDefault="008F35D9" w:rsidP="008F35D9">
      <w:pPr>
        <w:pStyle w:val="NormaleWeb"/>
        <w:shd w:val="clear" w:color="auto" w:fill="FFFFFF"/>
        <w:spacing w:before="0" w:beforeAutospacing="0" w:after="0" w:afterAutospacing="0"/>
        <w:rPr>
          <w:color w:val="535659"/>
        </w:rPr>
      </w:pPr>
      <w:r w:rsidRPr="00E21DDE">
        <w:rPr>
          <w:color w:val="000000"/>
        </w:rPr>
        <w:t>CONTO CORRENTE BANCARIO</w:t>
      </w:r>
    </w:p>
    <w:p w14:paraId="1FEA0D1E" w14:textId="77777777" w:rsidR="008F35D9" w:rsidRPr="00E21DDE" w:rsidRDefault="008F35D9" w:rsidP="008F35D9">
      <w:pPr>
        <w:pStyle w:val="NormaleWeb"/>
        <w:shd w:val="clear" w:color="auto" w:fill="FFFFFF"/>
        <w:spacing w:before="0" w:beforeAutospacing="0" w:after="0" w:afterAutospacing="0"/>
        <w:rPr>
          <w:color w:val="535659"/>
        </w:rPr>
      </w:pPr>
      <w:r w:rsidRPr="00E21DDE">
        <w:rPr>
          <w:color w:val="000000"/>
        </w:rPr>
        <w:t>Banca Popolare Etica</w:t>
      </w:r>
    </w:p>
    <w:p w14:paraId="710604B3" w14:textId="77777777" w:rsidR="008F35D9" w:rsidRPr="00E21DDE" w:rsidRDefault="008F35D9" w:rsidP="008F35D9">
      <w:pPr>
        <w:pStyle w:val="NormaleWeb"/>
        <w:shd w:val="clear" w:color="auto" w:fill="FFFFFF"/>
        <w:spacing w:before="0" w:beforeAutospacing="0" w:after="0" w:afterAutospacing="0"/>
        <w:rPr>
          <w:color w:val="535659"/>
        </w:rPr>
      </w:pPr>
      <w:r w:rsidRPr="00E21DDE">
        <w:rPr>
          <w:color w:val="000000"/>
        </w:rPr>
        <w:t>Filiale di Perugia</w:t>
      </w:r>
    </w:p>
    <w:p w14:paraId="0EEF27D7" w14:textId="77777777" w:rsidR="008F35D9" w:rsidRPr="00E21DDE" w:rsidRDefault="008F35D9" w:rsidP="008F35D9">
      <w:pPr>
        <w:pStyle w:val="NormaleWeb"/>
        <w:shd w:val="clear" w:color="auto" w:fill="FFFFFF"/>
        <w:spacing w:before="0" w:beforeAutospacing="0" w:after="0" w:afterAutospacing="0"/>
        <w:rPr>
          <w:color w:val="535659"/>
        </w:rPr>
      </w:pPr>
      <w:r w:rsidRPr="00E21DDE">
        <w:rPr>
          <w:color w:val="000000"/>
        </w:rPr>
        <w:t xml:space="preserve">Via </w:t>
      </w:r>
      <w:proofErr w:type="spellStart"/>
      <w:r w:rsidRPr="00E21DDE">
        <w:rPr>
          <w:color w:val="000000"/>
        </w:rPr>
        <w:t>Piccolpasso</w:t>
      </w:r>
      <w:proofErr w:type="spellEnd"/>
      <w:r w:rsidRPr="00E21DDE">
        <w:rPr>
          <w:color w:val="000000"/>
        </w:rPr>
        <w:t xml:space="preserve"> 109 – 06128 – Perugia</w:t>
      </w:r>
    </w:p>
    <w:p w14:paraId="07D80A4C" w14:textId="77777777" w:rsidR="008F35D9" w:rsidRPr="00E21DDE" w:rsidRDefault="008F35D9" w:rsidP="008F35D9">
      <w:pPr>
        <w:pStyle w:val="NormaleWeb"/>
        <w:shd w:val="clear" w:color="auto" w:fill="FFFFFF"/>
        <w:spacing w:before="0" w:beforeAutospacing="0" w:after="0" w:afterAutospacing="0"/>
        <w:rPr>
          <w:color w:val="535659"/>
        </w:rPr>
      </w:pPr>
      <w:r w:rsidRPr="00E21DDE">
        <w:rPr>
          <w:color w:val="000000"/>
        </w:rPr>
        <w:t>Iban: IT 47 Y 05018 03000 000011475613</w:t>
      </w:r>
    </w:p>
    <w:p w14:paraId="060FB904" w14:textId="77777777" w:rsidR="008F35D9" w:rsidRPr="00E21DDE" w:rsidRDefault="008F35D9" w:rsidP="008F35D9">
      <w:pPr>
        <w:pStyle w:val="NormaleWeb"/>
        <w:shd w:val="clear" w:color="auto" w:fill="FFFFFF"/>
        <w:spacing w:before="0" w:beforeAutospacing="0" w:after="0" w:afterAutospacing="0"/>
        <w:rPr>
          <w:color w:val="535659"/>
        </w:rPr>
      </w:pPr>
      <w:r w:rsidRPr="00E21DDE">
        <w:rPr>
          <w:color w:val="000000"/>
        </w:rPr>
        <w:t>Intestato a: Provincia Serafica san Francesco – Missioni estere Onlus, p.zza Porziuncola 1 – 06081 Assisi (PG)</w:t>
      </w:r>
    </w:p>
    <w:p w14:paraId="243972CC" w14:textId="77777777" w:rsidR="008F35D9" w:rsidRPr="00E21DDE" w:rsidRDefault="008F35D9" w:rsidP="008F35D9">
      <w:pPr>
        <w:pStyle w:val="NormaleWeb"/>
        <w:shd w:val="clear" w:color="auto" w:fill="FFFFFF"/>
        <w:spacing w:before="0" w:beforeAutospacing="0" w:after="0" w:afterAutospacing="0"/>
        <w:rPr>
          <w:color w:val="535659"/>
        </w:rPr>
      </w:pPr>
      <w:r w:rsidRPr="00E21DDE">
        <w:rPr>
          <w:color w:val="000000"/>
        </w:rPr>
        <w:t> </w:t>
      </w:r>
    </w:p>
    <w:p w14:paraId="1AE248E3" w14:textId="77777777" w:rsidR="008F35D9" w:rsidRPr="00E21DDE" w:rsidRDefault="008F35D9" w:rsidP="008F3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35D9" w:rsidRPr="00E21DDE" w:rsidSect="008D6C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5352"/>
    <w:multiLevelType w:val="hybridMultilevel"/>
    <w:tmpl w:val="65A6F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71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6F"/>
    <w:rsid w:val="00103085"/>
    <w:rsid w:val="00180FF4"/>
    <w:rsid w:val="00191C44"/>
    <w:rsid w:val="00194A13"/>
    <w:rsid w:val="0041733C"/>
    <w:rsid w:val="00483161"/>
    <w:rsid w:val="005C333C"/>
    <w:rsid w:val="00722762"/>
    <w:rsid w:val="00783D3A"/>
    <w:rsid w:val="008D6C1D"/>
    <w:rsid w:val="008F35D9"/>
    <w:rsid w:val="009823A9"/>
    <w:rsid w:val="00AD3C50"/>
    <w:rsid w:val="00AD5377"/>
    <w:rsid w:val="00B11636"/>
    <w:rsid w:val="00B544BB"/>
    <w:rsid w:val="00D33AF8"/>
    <w:rsid w:val="00E21DDE"/>
    <w:rsid w:val="00E41FCB"/>
    <w:rsid w:val="00EE1B6F"/>
    <w:rsid w:val="00EF2C4A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13B3"/>
  <w15:docId w15:val="{8FA72F87-093F-4017-AD73-26F7A7B0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6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11636"/>
    <w:rPr>
      <w:b/>
      <w:bCs/>
    </w:rPr>
  </w:style>
  <w:style w:type="character" w:styleId="Enfasicorsivo">
    <w:name w:val="Emphasis"/>
    <w:basedOn w:val="Carpredefinitoparagrafo"/>
    <w:uiPriority w:val="20"/>
    <w:qFormat/>
    <w:rsid w:val="00483161"/>
    <w:rPr>
      <w:i/>
      <w:iCs/>
    </w:rPr>
  </w:style>
  <w:style w:type="paragraph" w:styleId="Paragrafoelenco">
    <w:name w:val="List Paragraph"/>
    <w:basedOn w:val="Normale"/>
    <w:uiPriority w:val="34"/>
    <w:qFormat/>
    <w:rsid w:val="00AD537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F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User</cp:lastModifiedBy>
  <cp:revision>2</cp:revision>
  <cp:lastPrinted>2022-09-09T07:35:00Z</cp:lastPrinted>
  <dcterms:created xsi:type="dcterms:W3CDTF">2022-09-09T07:38:00Z</dcterms:created>
  <dcterms:modified xsi:type="dcterms:W3CDTF">2022-09-09T07:38:00Z</dcterms:modified>
</cp:coreProperties>
</file>