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31B7" w14:textId="78440248" w:rsidR="00770C31" w:rsidRDefault="00527FD8" w:rsidP="00770C31">
      <w:pPr>
        <w:ind w:left="-567"/>
        <w:jc w:val="center"/>
        <w:rPr>
          <w:b/>
          <w:bCs/>
        </w:rPr>
      </w:pPr>
      <w:r>
        <w:rPr>
          <w:b/>
          <w:bCs/>
        </w:rPr>
        <w:t>Comunicato</w:t>
      </w:r>
    </w:p>
    <w:p w14:paraId="64188D59" w14:textId="13AF9533" w:rsidR="00527FD8" w:rsidRPr="00770C31" w:rsidRDefault="00A518D3" w:rsidP="00770C31">
      <w:pPr>
        <w:ind w:left="-567"/>
        <w:jc w:val="center"/>
        <w:rPr>
          <w:b/>
          <w:bCs/>
        </w:rPr>
      </w:pPr>
      <w:r>
        <w:rPr>
          <w:b/>
          <w:bCs/>
        </w:rPr>
        <w:t>L’Avv. Aluigi eletta Vice Presidente dell’IPAB La Consolazione ETAB</w:t>
      </w:r>
    </w:p>
    <w:p w14:paraId="2BCD2AF6" w14:textId="77777777" w:rsidR="00770C31" w:rsidRDefault="00770C31" w:rsidP="00770C31">
      <w:pPr>
        <w:ind w:left="-567"/>
        <w:jc w:val="center"/>
      </w:pPr>
    </w:p>
    <w:p w14:paraId="1EA1EE76" w14:textId="70B5DAA5" w:rsidR="00770C31" w:rsidRDefault="00527FD8" w:rsidP="00770C31">
      <w:pPr>
        <w:ind w:left="-567"/>
        <w:jc w:val="both"/>
      </w:pPr>
      <w:r>
        <w:t>In data 30.06.2022 il Rag. Alessandro Trappolini, già Vice Presidente dell’Ente La Consolazione ETAB</w:t>
      </w:r>
      <w:r w:rsidR="00A518D3">
        <w:t>,</w:t>
      </w:r>
      <w:r>
        <w:t xml:space="preserve"> ha rassegnato le proprie dimissioni dalla carica di Consigliere dell</w:t>
      </w:r>
      <w:r w:rsidR="00A518D3">
        <w:t xml:space="preserve">a suddetta </w:t>
      </w:r>
      <w:r>
        <w:t xml:space="preserve">IPAB tuderte per accettare </w:t>
      </w:r>
      <w:r w:rsidR="00A518D3">
        <w:t xml:space="preserve">la carica </w:t>
      </w:r>
      <w:r>
        <w:t>di Consigliere presso la massima assiste cittadina.</w:t>
      </w:r>
    </w:p>
    <w:p w14:paraId="5976E0A5" w14:textId="5C793064" w:rsidR="00527FD8" w:rsidRDefault="00527FD8" w:rsidP="00770C31">
      <w:pPr>
        <w:ind w:left="-567"/>
        <w:jc w:val="both"/>
      </w:pPr>
      <w:r>
        <w:t>Ringraziamo il Rag. Trappolini per il lavoro svolto in ETAB dove sono state molto apprezzate le sue doti professionali e umane.</w:t>
      </w:r>
    </w:p>
    <w:p w14:paraId="210EDC20" w14:textId="38A03C71" w:rsidR="00527FD8" w:rsidRDefault="00527FD8" w:rsidP="00770C31">
      <w:pPr>
        <w:ind w:left="-567"/>
        <w:jc w:val="both"/>
      </w:pPr>
      <w:r>
        <w:t>Nell</w:t>
      </w:r>
      <w:r w:rsidR="00A518D3">
        <w:t>a</w:t>
      </w:r>
      <w:r>
        <w:t xml:space="preserve"> sessione consiliare di Etab in data 13.07.2022 il Consiglio di Amministrazione</w:t>
      </w:r>
      <w:r w:rsidR="00A518D3">
        <w:t>,</w:t>
      </w:r>
      <w:r>
        <w:t xml:space="preserve"> con voto unanime</w:t>
      </w:r>
      <w:r w:rsidR="00A518D3">
        <w:t>,</w:t>
      </w:r>
      <w:r>
        <w:t xml:space="preserve"> ha eletto Vice Presidente l’Avv. Annalisa Aluigi di Todi.</w:t>
      </w:r>
    </w:p>
    <w:p w14:paraId="6616D911" w14:textId="2EC7EC4B" w:rsidR="00527FD8" w:rsidRDefault="00527FD8" w:rsidP="00527FD8">
      <w:pPr>
        <w:ind w:left="-567"/>
        <w:jc w:val="both"/>
      </w:pPr>
      <w:r>
        <w:t xml:space="preserve"> </w:t>
      </w:r>
      <w:r>
        <w:t xml:space="preserve">A nome del Consiglio di Amministrazione e dello Staff di ETAB si inviano al Rag. Trappolini </w:t>
      </w:r>
      <w:r>
        <w:t xml:space="preserve">e all’Avv. Aluigi </w:t>
      </w:r>
      <w:r>
        <w:t>i migliori auguri per quest</w:t>
      </w:r>
      <w:r>
        <w:t>i</w:t>
      </w:r>
      <w:r>
        <w:t xml:space="preserve"> </w:t>
      </w:r>
      <w:r>
        <w:t>nuovi mandati al servizio della nostra comunità</w:t>
      </w:r>
      <w:r>
        <w:t>.</w:t>
      </w:r>
    </w:p>
    <w:p w14:paraId="505260E1" w14:textId="77777777" w:rsidR="00770C31" w:rsidRDefault="00770C31" w:rsidP="00D17137">
      <w:pPr>
        <w:jc w:val="right"/>
      </w:pPr>
    </w:p>
    <w:p w14:paraId="4B15F2A4" w14:textId="621164BC" w:rsidR="00D17137" w:rsidRDefault="00D17137" w:rsidP="00D17137">
      <w:pPr>
        <w:jc w:val="right"/>
      </w:pPr>
      <w:r>
        <w:t>Il Presidente di Etab</w:t>
      </w:r>
    </w:p>
    <w:p w14:paraId="37C75E2B" w14:textId="659F742F" w:rsidR="00D17137" w:rsidRDefault="00D17137" w:rsidP="00D17137">
      <w:pPr>
        <w:jc w:val="right"/>
      </w:pPr>
      <w:r>
        <w:t>Avv. Claudia Orsini</w:t>
      </w:r>
    </w:p>
    <w:p w14:paraId="34F25D47" w14:textId="4C7EFD75" w:rsidR="004A4E1E" w:rsidRDefault="004A4E1E"/>
    <w:p w14:paraId="3ECE3F94" w14:textId="0969F4F3" w:rsidR="003866F5" w:rsidRDefault="003866F5"/>
    <w:p w14:paraId="40E6BC22" w14:textId="6ECC447B" w:rsidR="003866F5" w:rsidRDefault="003866F5"/>
    <w:p w14:paraId="3433CB55" w14:textId="77777777" w:rsidR="003866F5" w:rsidRDefault="003866F5"/>
    <w:sectPr w:rsidR="00386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63"/>
    <w:rsid w:val="0000037A"/>
    <w:rsid w:val="00072D93"/>
    <w:rsid w:val="0035084C"/>
    <w:rsid w:val="003866F5"/>
    <w:rsid w:val="00490A63"/>
    <w:rsid w:val="004A4E1E"/>
    <w:rsid w:val="00527FD8"/>
    <w:rsid w:val="006264C2"/>
    <w:rsid w:val="00770C31"/>
    <w:rsid w:val="007B7BC4"/>
    <w:rsid w:val="00A518D3"/>
    <w:rsid w:val="00D17137"/>
    <w:rsid w:val="00E176E9"/>
    <w:rsid w:val="00F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B955"/>
  <w15:chartTrackingRefBased/>
  <w15:docId w15:val="{BB0EB850-0175-41D0-BD63-5CED5496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A6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0C3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8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66F5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66F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2022-07-14T06:48:00Z</dcterms:created>
  <dcterms:modified xsi:type="dcterms:W3CDTF">2022-07-14T06:54:00Z</dcterms:modified>
</cp:coreProperties>
</file>