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92D1" w14:textId="3C1A483D" w:rsidR="00223453" w:rsidRPr="00A24D4E" w:rsidRDefault="000339CC" w:rsidP="00223453">
      <w:pPr>
        <w:rPr>
          <w:rFonts w:ascii="Lato" w:hAnsi="Lato"/>
          <w:sz w:val="28"/>
          <w:szCs w:val="28"/>
        </w:rPr>
      </w:pPr>
      <w:r>
        <w:rPr>
          <w:rFonts w:ascii="Lato" w:hAnsi="Lato"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F91FB5" wp14:editId="2728A23B">
            <wp:simplePos x="0" y="0"/>
            <wp:positionH relativeFrom="margin">
              <wp:posOffset>5442585</wp:posOffset>
            </wp:positionH>
            <wp:positionV relativeFrom="paragraph">
              <wp:posOffset>1905</wp:posOffset>
            </wp:positionV>
            <wp:extent cx="523875" cy="875665"/>
            <wp:effectExtent l="0" t="0" r="9525" b="635"/>
            <wp:wrapTight wrapText="bothSides">
              <wp:wrapPolygon edited="0">
                <wp:start x="3927" y="0"/>
                <wp:lineTo x="0" y="470"/>
                <wp:lineTo x="0" y="7988"/>
                <wp:lineTo x="785" y="19266"/>
                <wp:lineTo x="3142" y="21146"/>
                <wp:lineTo x="8640" y="21146"/>
                <wp:lineTo x="12567" y="21146"/>
                <wp:lineTo x="18065" y="21146"/>
                <wp:lineTo x="21207" y="18796"/>
                <wp:lineTo x="21207" y="470"/>
                <wp:lineTo x="17280" y="0"/>
                <wp:lineTo x="3927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terni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A80" w:rsidRPr="00A24D4E">
        <w:rPr>
          <w:rFonts w:ascii="Lato" w:hAnsi="Lato" w:cs="Gill Sans"/>
          <w:b/>
          <w:noProof/>
          <w:color w:val="595959" w:themeColor="text1" w:themeTint="A6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0C05351" wp14:editId="377ADE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4920" cy="9144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pres Giunko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3659C" w14:textId="575225A0" w:rsidR="00AA0C1D" w:rsidRPr="000339CC" w:rsidRDefault="00223453" w:rsidP="000339CC">
      <w:pPr>
        <w:tabs>
          <w:tab w:val="left" w:pos="3707"/>
        </w:tabs>
        <w:rPr>
          <w:rFonts w:ascii="Lato" w:hAnsi="Lato"/>
          <w:color w:val="7F7F7F" w:themeColor="text1" w:themeTint="80"/>
          <w:sz w:val="28"/>
          <w:szCs w:val="28"/>
        </w:rPr>
      </w:pPr>
      <w:r w:rsidRPr="00A24D4E">
        <w:rPr>
          <w:rFonts w:ascii="Lato" w:hAnsi="Lato"/>
          <w:b/>
          <w:sz w:val="28"/>
          <w:szCs w:val="28"/>
        </w:rPr>
        <w:tab/>
      </w:r>
      <w:r w:rsidRPr="00A24D4E">
        <w:rPr>
          <w:rFonts w:ascii="Lato" w:hAnsi="Lato"/>
          <w:color w:val="7F7F7F" w:themeColor="text1" w:themeTint="80"/>
          <w:sz w:val="28"/>
          <w:szCs w:val="28"/>
        </w:rPr>
        <w:br w:type="textWrapping" w:clear="all"/>
      </w:r>
    </w:p>
    <w:p w14:paraId="65D8FEC3" w14:textId="1CD896B4" w:rsidR="00BB3AC3" w:rsidRPr="00A24D4E" w:rsidRDefault="00BB3AC3" w:rsidP="00A24D4E">
      <w:pPr>
        <w:jc w:val="center"/>
        <w:rPr>
          <w:rFonts w:ascii="Lato" w:hAnsi="Lato"/>
          <w:b/>
          <w:color w:val="00B050"/>
          <w:sz w:val="28"/>
          <w:szCs w:val="28"/>
        </w:rPr>
      </w:pPr>
      <w:r w:rsidRPr="00A24D4E">
        <w:rPr>
          <w:rFonts w:ascii="Lato" w:hAnsi="Lato"/>
          <w:b/>
          <w:color w:val="00B050"/>
          <w:sz w:val="28"/>
          <w:szCs w:val="28"/>
        </w:rPr>
        <w:t>COMUNICATO STAMPA</w:t>
      </w:r>
    </w:p>
    <w:p w14:paraId="2288588C" w14:textId="0EC6EDC4" w:rsidR="00C44D95" w:rsidRDefault="00C44D95" w:rsidP="00C44D95">
      <w:pPr>
        <w:spacing w:line="24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Differenziata</w:t>
      </w:r>
      <w:r w:rsidR="009544E6">
        <w:rPr>
          <w:rFonts w:ascii="Lato" w:hAnsi="Lato"/>
          <w:b/>
          <w:bCs/>
          <w:sz w:val="28"/>
          <w:szCs w:val="28"/>
        </w:rPr>
        <w:t>,</w:t>
      </w:r>
      <w:r>
        <w:rPr>
          <w:rFonts w:ascii="Lato" w:hAnsi="Lato"/>
          <w:b/>
          <w:bCs/>
          <w:sz w:val="28"/>
          <w:szCs w:val="28"/>
        </w:rPr>
        <w:t xml:space="preserve"> nuovo </w:t>
      </w:r>
      <w:r w:rsidRPr="00C44D95">
        <w:rPr>
          <w:rFonts w:ascii="Lato" w:hAnsi="Lato"/>
          <w:b/>
          <w:bCs/>
          <w:sz w:val="28"/>
          <w:szCs w:val="28"/>
        </w:rPr>
        <w:t xml:space="preserve">strumento per </w:t>
      </w:r>
      <w:r>
        <w:rPr>
          <w:rFonts w:ascii="Lato" w:hAnsi="Lato"/>
          <w:b/>
          <w:bCs/>
          <w:sz w:val="28"/>
          <w:szCs w:val="28"/>
        </w:rPr>
        <w:t xml:space="preserve">i cittadini di </w:t>
      </w:r>
      <w:r w:rsidR="00577B8E">
        <w:rPr>
          <w:rFonts w:ascii="Lato" w:hAnsi="Lato"/>
          <w:b/>
          <w:bCs/>
          <w:sz w:val="28"/>
          <w:szCs w:val="28"/>
        </w:rPr>
        <w:t>Cisternino</w:t>
      </w:r>
      <w:r w:rsidRPr="00C44D95">
        <w:rPr>
          <w:rFonts w:ascii="Lato" w:hAnsi="Lato"/>
          <w:b/>
          <w:bCs/>
          <w:sz w:val="28"/>
          <w:szCs w:val="28"/>
        </w:rPr>
        <w:t>:</w:t>
      </w:r>
    </w:p>
    <w:p w14:paraId="6C992C07" w14:textId="6646469C" w:rsidR="00C44D95" w:rsidRDefault="00C44D95" w:rsidP="00C44D95">
      <w:pPr>
        <w:spacing w:line="240" w:lineRule="auto"/>
        <w:jc w:val="center"/>
        <w:rPr>
          <w:rFonts w:ascii="Lato" w:hAnsi="Lato"/>
          <w:b/>
          <w:bCs/>
          <w:sz w:val="28"/>
          <w:szCs w:val="28"/>
        </w:rPr>
      </w:pPr>
      <w:r w:rsidRPr="00C44D95">
        <w:rPr>
          <w:rFonts w:ascii="Lato" w:hAnsi="Lato"/>
          <w:b/>
          <w:bCs/>
          <w:sz w:val="28"/>
          <w:szCs w:val="28"/>
        </w:rPr>
        <w:t>il portale della differenziata</w:t>
      </w:r>
      <w:r>
        <w:rPr>
          <w:rFonts w:ascii="Lato" w:hAnsi="Lato"/>
          <w:b/>
          <w:bCs/>
          <w:sz w:val="28"/>
          <w:szCs w:val="28"/>
        </w:rPr>
        <w:t xml:space="preserve"> collegato a Junker</w:t>
      </w:r>
      <w:r w:rsidRPr="00C44D95">
        <w:rPr>
          <w:rFonts w:ascii="Lato" w:hAnsi="Lato"/>
          <w:b/>
          <w:bCs/>
          <w:sz w:val="28"/>
          <w:szCs w:val="28"/>
        </w:rPr>
        <w:t xml:space="preserve">, </w:t>
      </w:r>
    </w:p>
    <w:p w14:paraId="1204989A" w14:textId="624CAC1A" w:rsidR="00C44D95" w:rsidRPr="00C44D95" w:rsidRDefault="00C44D95" w:rsidP="00C44D95">
      <w:pPr>
        <w:spacing w:line="240" w:lineRule="auto"/>
        <w:jc w:val="center"/>
        <w:rPr>
          <w:rFonts w:ascii="Lato" w:hAnsi="Lato"/>
          <w:b/>
          <w:bCs/>
          <w:sz w:val="28"/>
          <w:szCs w:val="28"/>
        </w:rPr>
      </w:pPr>
      <w:r w:rsidRPr="00C44D95">
        <w:rPr>
          <w:rFonts w:ascii="Lato" w:hAnsi="Lato"/>
          <w:b/>
          <w:bCs/>
          <w:sz w:val="28"/>
          <w:szCs w:val="28"/>
        </w:rPr>
        <w:t>evoluto e sempre aggiornato, come la app.</w:t>
      </w:r>
    </w:p>
    <w:p w14:paraId="5A7A53E7" w14:textId="73DCD0F5" w:rsidR="00270815" w:rsidRDefault="000339CC" w:rsidP="00E424D2">
      <w:pPr>
        <w:jc w:val="both"/>
        <w:rPr>
          <w:rFonts w:ascii="Lato" w:hAnsi="Lato"/>
          <w:b/>
        </w:rPr>
      </w:pPr>
      <w:r>
        <w:rPr>
          <w:rFonts w:ascii="Lato Light" w:hAnsi="Lato Light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4BCB5B5" wp14:editId="3DB23803">
            <wp:simplePos x="0" y="0"/>
            <wp:positionH relativeFrom="margin">
              <wp:posOffset>0</wp:posOffset>
            </wp:positionH>
            <wp:positionV relativeFrom="paragraph">
              <wp:posOffset>290830</wp:posOffset>
            </wp:positionV>
            <wp:extent cx="2981325" cy="2103120"/>
            <wp:effectExtent l="0" t="0" r="9525" b="0"/>
            <wp:wrapTight wrapText="bothSides">
              <wp:wrapPolygon edited="0">
                <wp:start x="0" y="0"/>
                <wp:lineTo x="0" y="21326"/>
                <wp:lineTo x="21531" y="21326"/>
                <wp:lineTo x="2153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2F2B0" w14:textId="112FDA77" w:rsidR="00C44D95" w:rsidRPr="00C44D95" w:rsidRDefault="00C44D95" w:rsidP="00A33F38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 xml:space="preserve">Junker gestisce e aggiorna già </w:t>
      </w:r>
      <w:r w:rsidRPr="00C44D95">
        <w:rPr>
          <w:rFonts w:ascii="Lato Light" w:hAnsi="Lato Light"/>
          <w:bCs/>
          <w:sz w:val="24"/>
          <w:szCs w:val="24"/>
        </w:rPr>
        <w:t>tutte le info</w:t>
      </w:r>
      <w:r w:rsidR="009544E6">
        <w:rPr>
          <w:rFonts w:ascii="Lato Light" w:hAnsi="Lato Light"/>
          <w:bCs/>
          <w:sz w:val="24"/>
          <w:szCs w:val="24"/>
        </w:rPr>
        <w:t>r</w:t>
      </w:r>
      <w:r w:rsidRPr="00C44D95">
        <w:rPr>
          <w:rFonts w:ascii="Lato Light" w:hAnsi="Lato Light"/>
          <w:bCs/>
          <w:sz w:val="24"/>
          <w:szCs w:val="24"/>
        </w:rPr>
        <w:t>mazioni sulla differenziata per la tua città</w:t>
      </w:r>
      <w:r w:rsidRPr="00C44D95">
        <w:rPr>
          <w:rFonts w:ascii="Lato Light" w:hAnsi="Lato Light"/>
          <w:sz w:val="24"/>
          <w:szCs w:val="24"/>
        </w:rPr>
        <w:t xml:space="preserve"> all’interno della app, </w:t>
      </w:r>
      <w:r w:rsidR="00A33F38">
        <w:rPr>
          <w:rFonts w:ascii="Lato Light" w:hAnsi="Lato Light"/>
          <w:sz w:val="24"/>
          <w:szCs w:val="24"/>
        </w:rPr>
        <w:t>m</w:t>
      </w:r>
      <w:r w:rsidRPr="00C44D95">
        <w:rPr>
          <w:rFonts w:ascii="Lato Light" w:hAnsi="Lato Light"/>
          <w:sz w:val="24"/>
          <w:szCs w:val="24"/>
        </w:rPr>
        <w:t>a non tutti hanno lo smartphone.</w:t>
      </w:r>
    </w:p>
    <w:p w14:paraId="2F151CF6" w14:textId="7588CD24" w:rsidR="00C44D95" w:rsidRPr="00C44D95" w:rsidRDefault="009544E6" w:rsidP="00C44D95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Allora</w:t>
      </w:r>
      <w:r w:rsidR="00C44D95" w:rsidRPr="00C44D95">
        <w:rPr>
          <w:rFonts w:ascii="Lato Light" w:hAnsi="Lato Light"/>
          <w:sz w:val="24"/>
          <w:szCs w:val="24"/>
        </w:rPr>
        <w:t>, perché limitarsi a usare tutte le info di Junker SOLO per la app?</w:t>
      </w:r>
    </w:p>
    <w:p w14:paraId="5804D23C" w14:textId="1D93B1CA" w:rsidR="00C44D95" w:rsidRPr="00C44D95" w:rsidRDefault="00C44D95" w:rsidP="00C44D95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 xml:space="preserve">Junker ha creato </w:t>
      </w:r>
      <w:r w:rsidR="009544E6">
        <w:rPr>
          <w:rFonts w:ascii="Lato Light" w:hAnsi="Lato Light"/>
          <w:sz w:val="24"/>
          <w:szCs w:val="24"/>
        </w:rPr>
        <w:t xml:space="preserve">e messo a disposizione di </w:t>
      </w:r>
      <w:r w:rsidR="00577B8E">
        <w:rPr>
          <w:rFonts w:ascii="Lato Light" w:hAnsi="Lato Light"/>
          <w:b/>
          <w:sz w:val="24"/>
          <w:szCs w:val="24"/>
        </w:rPr>
        <w:t xml:space="preserve">Cisternino </w:t>
      </w:r>
      <w:r w:rsidR="009544E6" w:rsidRPr="009544E6">
        <w:rPr>
          <w:rFonts w:ascii="Lato Light" w:hAnsi="Lato Light"/>
          <w:b/>
          <w:sz w:val="24"/>
          <w:szCs w:val="24"/>
        </w:rPr>
        <w:t>il</w:t>
      </w:r>
      <w:r w:rsidRPr="009544E6">
        <w:rPr>
          <w:rFonts w:ascii="Lato Light" w:hAnsi="Lato Light"/>
          <w:b/>
          <w:sz w:val="24"/>
          <w:szCs w:val="24"/>
        </w:rPr>
        <w:t xml:space="preserve"> sito web per la differenziata cittadina</w:t>
      </w:r>
      <w:r w:rsidRPr="00C44D95">
        <w:rPr>
          <w:rFonts w:ascii="Lato Light" w:hAnsi="Lato Light"/>
          <w:sz w:val="24"/>
          <w:szCs w:val="24"/>
        </w:rPr>
        <w:t xml:space="preserve"> che mostra </w:t>
      </w:r>
      <w:r w:rsidRPr="00C44D95">
        <w:rPr>
          <w:rFonts w:ascii="Lato Light" w:hAnsi="Lato Light"/>
          <w:bCs/>
          <w:sz w:val="24"/>
          <w:szCs w:val="24"/>
        </w:rPr>
        <w:t>le stesse info della app anche sul web</w:t>
      </w:r>
      <w:r w:rsidRPr="00C44D95">
        <w:rPr>
          <w:rFonts w:ascii="Lato Light" w:hAnsi="Lato Light"/>
          <w:sz w:val="24"/>
          <w:szCs w:val="24"/>
        </w:rPr>
        <w:t>!</w:t>
      </w:r>
    </w:p>
    <w:p w14:paraId="38E91660" w14:textId="18CE8138" w:rsidR="00C44D95" w:rsidRPr="00C44D95" w:rsidRDefault="00C44D95" w:rsidP="00C44D95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bCs/>
          <w:sz w:val="24"/>
          <w:szCs w:val="24"/>
        </w:rPr>
        <w:t>Quali info sono presenti sul portale</w:t>
      </w:r>
      <w:r w:rsidR="009544E6">
        <w:rPr>
          <w:rFonts w:ascii="Lato Light" w:hAnsi="Lato Light"/>
          <w:bCs/>
          <w:sz w:val="24"/>
          <w:szCs w:val="24"/>
        </w:rPr>
        <w:t>?</w:t>
      </w:r>
    </w:p>
    <w:p w14:paraId="610C2B0D" w14:textId="77777777" w:rsidR="00C44D95" w:rsidRPr="00C44D95" w:rsidRDefault="00C44D95" w:rsidP="00C44D95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 xml:space="preserve">Nel portale web della tua città compaiono </w:t>
      </w:r>
      <w:r w:rsidRPr="00C44D95">
        <w:rPr>
          <w:rFonts w:ascii="Lato Light" w:hAnsi="Lato Light"/>
          <w:bCs/>
          <w:sz w:val="24"/>
          <w:szCs w:val="24"/>
        </w:rPr>
        <w:t>le stesse info presenti nella app</w:t>
      </w:r>
      <w:r w:rsidRPr="00C44D95">
        <w:rPr>
          <w:rFonts w:ascii="Lato Light" w:hAnsi="Lato Light"/>
          <w:sz w:val="24"/>
          <w:szCs w:val="24"/>
        </w:rPr>
        <w:t>:</w:t>
      </w:r>
    </w:p>
    <w:p w14:paraId="2ADC8B2F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ricerca testuale degli imballaggi</w:t>
      </w:r>
    </w:p>
    <w:p w14:paraId="69D44E68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suddivisione tra utenze domestiche e non</w:t>
      </w:r>
    </w:p>
    <w:p w14:paraId="10D0DECD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 xml:space="preserve">calendari di raccolta di tutte le </w:t>
      </w:r>
      <w:proofErr w:type="spellStart"/>
      <w:r w:rsidRPr="00C44D95">
        <w:rPr>
          <w:rFonts w:ascii="Lato Light" w:hAnsi="Lato Light"/>
          <w:sz w:val="24"/>
          <w:szCs w:val="24"/>
        </w:rPr>
        <w:t>sottoaree</w:t>
      </w:r>
      <w:proofErr w:type="spellEnd"/>
      <w:r w:rsidRPr="00C44D95">
        <w:rPr>
          <w:rFonts w:ascii="Lato Light" w:hAnsi="Lato Light"/>
          <w:sz w:val="24"/>
          <w:szCs w:val="24"/>
        </w:rPr>
        <w:t xml:space="preserve"> cittadine</w:t>
      </w:r>
    </w:p>
    <w:p w14:paraId="38000AFB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menu dei servizi comunali</w:t>
      </w:r>
    </w:p>
    <w:p w14:paraId="74B214F9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mappe dei punti di conferimento</w:t>
      </w:r>
    </w:p>
    <w:p w14:paraId="6EDB93D5" w14:textId="46184F4D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messaggi diretti da parte del Comune</w:t>
      </w:r>
    </w:p>
    <w:p w14:paraId="78C34A7C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messaggi utili dai protagonisti dell’economia circolare</w:t>
      </w:r>
    </w:p>
    <w:p w14:paraId="770D7DD7" w14:textId="77777777" w:rsidR="00C44D95" w:rsidRPr="00C44D95" w:rsidRDefault="00C44D95" w:rsidP="00C44D95">
      <w:pPr>
        <w:numPr>
          <w:ilvl w:val="0"/>
          <w:numId w:val="1"/>
        </w:num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schede informative</w:t>
      </w:r>
    </w:p>
    <w:p w14:paraId="5BA1989D" w14:textId="4689BABD" w:rsidR="00C44D95" w:rsidRDefault="00C44D95" w:rsidP="00C44D95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Naturalmente, non è disponibile la lettura dei codici a barre degli imballaggi, perché è un servizio fruibile esclusivamente tramite le fotocamere degli smartphone!</w:t>
      </w:r>
    </w:p>
    <w:p w14:paraId="6A09BD94" w14:textId="0EC461F0" w:rsidR="009544E6" w:rsidRPr="00C44D95" w:rsidRDefault="009544E6" w:rsidP="009544E6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lastRenderedPageBreak/>
        <w:t xml:space="preserve">Ogniqualvolta </w:t>
      </w:r>
      <w:r>
        <w:rPr>
          <w:rFonts w:ascii="Lato Light" w:hAnsi="Lato Light"/>
          <w:sz w:val="24"/>
          <w:szCs w:val="24"/>
        </w:rPr>
        <w:t>la</w:t>
      </w:r>
      <w:r w:rsidRPr="00C44D95">
        <w:rPr>
          <w:rFonts w:ascii="Lato Light" w:hAnsi="Lato Light"/>
          <w:sz w:val="24"/>
          <w:szCs w:val="24"/>
        </w:rPr>
        <w:t xml:space="preserve"> app</w:t>
      </w:r>
      <w:r>
        <w:rPr>
          <w:rFonts w:ascii="Lato Light" w:hAnsi="Lato Light"/>
          <w:sz w:val="24"/>
          <w:szCs w:val="24"/>
        </w:rPr>
        <w:t xml:space="preserve"> Junker viene aggiornata,</w:t>
      </w:r>
      <w:r w:rsidRPr="00C44D95">
        <w:rPr>
          <w:rFonts w:ascii="Lato Light" w:hAnsi="Lato Light"/>
          <w:sz w:val="24"/>
          <w:szCs w:val="24"/>
        </w:rPr>
        <w:t xml:space="preserve"> l</w:t>
      </w:r>
      <w:r w:rsidRPr="00C44D95">
        <w:rPr>
          <w:rFonts w:ascii="Lato Light" w:hAnsi="Lato Light"/>
          <w:bCs/>
          <w:sz w:val="24"/>
          <w:szCs w:val="24"/>
        </w:rPr>
        <w:t>e stesse info vengono pubblicate automaticamente anche nel portale web</w:t>
      </w:r>
      <w:r w:rsidRPr="00C44D95">
        <w:rPr>
          <w:rFonts w:ascii="Lato Light" w:hAnsi="Lato Light"/>
          <w:sz w:val="24"/>
          <w:szCs w:val="24"/>
        </w:rPr>
        <w:t xml:space="preserve"> della città.</w:t>
      </w:r>
    </w:p>
    <w:p w14:paraId="12BAC12B" w14:textId="36229E28" w:rsidR="009544E6" w:rsidRPr="00C44D95" w:rsidRDefault="009544E6" w:rsidP="009544E6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 w:rsidRPr="00C44D95">
        <w:rPr>
          <w:rFonts w:ascii="Lato Light" w:hAnsi="Lato Light"/>
          <w:sz w:val="24"/>
          <w:szCs w:val="24"/>
        </w:rPr>
        <w:t>Lo stesso succede all’invio di ogni messaggio, all’aggiunta di nuov</w:t>
      </w:r>
      <w:r w:rsidR="000339CC">
        <w:rPr>
          <w:rFonts w:ascii="Lato Light" w:hAnsi="Lato Light"/>
          <w:sz w:val="24"/>
          <w:szCs w:val="24"/>
        </w:rPr>
        <w:t>e</w:t>
      </w:r>
      <w:r w:rsidRPr="00C44D95">
        <w:rPr>
          <w:rFonts w:ascii="Lato Light" w:hAnsi="Lato Light"/>
          <w:sz w:val="24"/>
          <w:szCs w:val="24"/>
        </w:rPr>
        <w:t xml:space="preserve"> informazioni o di nuovi punti su mappa.</w:t>
      </w:r>
    </w:p>
    <w:p w14:paraId="7C42F0D4" w14:textId="49A8EA74" w:rsidR="00577B8E" w:rsidRDefault="009544E6" w:rsidP="00C44D95">
      <w:pPr>
        <w:spacing w:line="24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[dichiarazione </w:t>
      </w:r>
      <w:r w:rsidR="000339CC">
        <w:rPr>
          <w:rFonts w:ascii="Lato Light" w:hAnsi="Lato Light"/>
          <w:sz w:val="24"/>
          <w:szCs w:val="24"/>
        </w:rPr>
        <w:t>comune/gestore</w:t>
      </w:r>
      <w:r>
        <w:rPr>
          <w:rFonts w:ascii="Lato Light" w:hAnsi="Lato Light"/>
          <w:sz w:val="24"/>
          <w:szCs w:val="24"/>
        </w:rPr>
        <w:t>]</w:t>
      </w:r>
    </w:p>
    <w:p w14:paraId="32865C3D" w14:textId="7037367C" w:rsidR="00C44D95" w:rsidRPr="000339CC" w:rsidRDefault="00C44D95" w:rsidP="000339CC">
      <w:pPr>
        <w:spacing w:line="240" w:lineRule="auto"/>
        <w:jc w:val="both"/>
        <w:rPr>
          <w:rFonts w:ascii="Lato Light" w:hAnsi="Lato Light"/>
          <w:bCs/>
          <w:sz w:val="24"/>
          <w:szCs w:val="24"/>
        </w:rPr>
      </w:pPr>
      <w:r w:rsidRPr="00C44D95">
        <w:rPr>
          <w:rFonts w:ascii="Lato Light" w:hAnsi="Lato Light"/>
          <w:bCs/>
          <w:sz w:val="24"/>
          <w:szCs w:val="24"/>
        </w:rPr>
        <w:t xml:space="preserve">Per vedere </w:t>
      </w:r>
      <w:r>
        <w:rPr>
          <w:rFonts w:ascii="Lato Light" w:hAnsi="Lato Light"/>
          <w:bCs/>
          <w:sz w:val="24"/>
          <w:szCs w:val="24"/>
        </w:rPr>
        <w:t>il</w:t>
      </w:r>
      <w:r w:rsidRPr="00C44D95">
        <w:rPr>
          <w:rFonts w:ascii="Lato Light" w:hAnsi="Lato Light"/>
          <w:bCs/>
          <w:sz w:val="24"/>
          <w:szCs w:val="24"/>
        </w:rPr>
        <w:t xml:space="preserve"> portale cittadino della differenziata Junker clicca qui: </w:t>
      </w:r>
      <w:hyperlink r:id="rId8" w:history="1">
        <w:r w:rsidR="000339CC" w:rsidRPr="000339CC">
          <w:rPr>
            <w:rStyle w:val="Collegamentoipertestuale"/>
            <w:rFonts w:ascii="Lato Light" w:hAnsi="Lato Light"/>
            <w:bCs/>
            <w:sz w:val="24"/>
            <w:szCs w:val="24"/>
          </w:rPr>
          <w:t>https://differenziata.junkerapp.it/ci</w:t>
        </w:r>
        <w:r w:rsidR="000339CC" w:rsidRPr="000339CC">
          <w:rPr>
            <w:rStyle w:val="Collegamentoipertestuale"/>
            <w:rFonts w:ascii="Lato Light" w:hAnsi="Lato Light"/>
            <w:bCs/>
            <w:sz w:val="24"/>
            <w:szCs w:val="24"/>
          </w:rPr>
          <w:t>s</w:t>
        </w:r>
        <w:r w:rsidR="000339CC" w:rsidRPr="000339CC">
          <w:rPr>
            <w:rStyle w:val="Collegamentoipertestuale"/>
            <w:rFonts w:ascii="Lato Light" w:hAnsi="Lato Light"/>
            <w:bCs/>
            <w:sz w:val="24"/>
            <w:szCs w:val="24"/>
          </w:rPr>
          <w:t>ternino</w:t>
        </w:r>
      </w:hyperlink>
    </w:p>
    <w:p w14:paraId="5AB07A44" w14:textId="48089B81" w:rsidR="00F41171" w:rsidRPr="00A24D4E" w:rsidRDefault="00215749">
      <w:pPr>
        <w:rPr>
          <w:rFonts w:ascii="Lato" w:hAnsi="Lato"/>
          <w:sz w:val="24"/>
          <w:szCs w:val="24"/>
        </w:rPr>
      </w:pPr>
      <w:r w:rsidRPr="00A24D4E">
        <w:rPr>
          <w:rFonts w:ascii="Lato" w:hAnsi="Lato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665EC4" wp14:editId="76672510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16890" cy="5168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er icona 500x5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71" w:rsidRPr="00A24D4E">
        <w:rPr>
          <w:rFonts w:ascii="Lato" w:hAnsi="Lato"/>
          <w:sz w:val="24"/>
          <w:szCs w:val="24"/>
        </w:rPr>
        <w:t>_____________________</w:t>
      </w:r>
    </w:p>
    <w:p w14:paraId="62A991A6" w14:textId="414D281C" w:rsidR="00F41171" w:rsidRPr="00A24D4E" w:rsidRDefault="000D09D3" w:rsidP="00F41171">
      <w:pPr>
        <w:jc w:val="both"/>
        <w:rPr>
          <w:rFonts w:ascii="Lato" w:hAnsi="Lato"/>
          <w:sz w:val="24"/>
          <w:szCs w:val="24"/>
        </w:rPr>
      </w:pPr>
      <w:r w:rsidRPr="00A24D4E">
        <w:rPr>
          <w:rFonts w:ascii="Lato" w:hAnsi="Lato"/>
          <w:b/>
          <w:sz w:val="24"/>
          <w:szCs w:val="24"/>
        </w:rPr>
        <w:t>Informazioni su</w:t>
      </w:r>
      <w:r w:rsidR="00F41171" w:rsidRPr="00A24D4E">
        <w:rPr>
          <w:rFonts w:ascii="Lato" w:hAnsi="Lato"/>
          <w:b/>
          <w:sz w:val="24"/>
          <w:szCs w:val="24"/>
        </w:rPr>
        <w:t xml:space="preserve"> </w:t>
      </w:r>
      <w:r w:rsidRPr="00A24D4E">
        <w:rPr>
          <w:rFonts w:ascii="Lato" w:hAnsi="Lato"/>
          <w:b/>
          <w:sz w:val="24"/>
          <w:szCs w:val="24"/>
        </w:rPr>
        <w:t>JUNKER</w:t>
      </w:r>
      <w:r w:rsidR="00F41171" w:rsidRPr="00A24D4E">
        <w:rPr>
          <w:rFonts w:ascii="Lato" w:hAnsi="Lato"/>
          <w:sz w:val="24"/>
          <w:szCs w:val="24"/>
        </w:rPr>
        <w:t xml:space="preserve">: </w:t>
      </w:r>
      <w:hyperlink r:id="rId10" w:history="1">
        <w:r w:rsidR="00D569F6" w:rsidRPr="00A24D4E">
          <w:rPr>
            <w:rStyle w:val="Collegamentoipertestuale"/>
            <w:rFonts w:ascii="Lato" w:hAnsi="Lato"/>
            <w:b/>
            <w:sz w:val="24"/>
            <w:szCs w:val="24"/>
          </w:rPr>
          <w:t>http://www.junkerapp.it</w:t>
        </w:r>
      </w:hyperlink>
      <w:r w:rsidR="00D569F6" w:rsidRPr="00A24D4E">
        <w:rPr>
          <w:rFonts w:ascii="Lato" w:hAnsi="Lato"/>
          <w:b/>
          <w:sz w:val="24"/>
          <w:szCs w:val="24"/>
        </w:rPr>
        <w:t xml:space="preserve"> </w:t>
      </w:r>
    </w:p>
    <w:p w14:paraId="03CE8538" w14:textId="7EFB526C" w:rsidR="00CE39CC" w:rsidRPr="00A24D4E" w:rsidRDefault="00215749">
      <w:pPr>
        <w:rPr>
          <w:rFonts w:ascii="Lato" w:hAnsi="Lato"/>
          <w:sz w:val="24"/>
          <w:szCs w:val="24"/>
        </w:rPr>
      </w:pPr>
      <w:r w:rsidRPr="00A24D4E">
        <w:rPr>
          <w:rFonts w:ascii="Lato" w:hAnsi="Lato"/>
          <w:b/>
          <w:sz w:val="24"/>
          <w:szCs w:val="24"/>
        </w:rPr>
        <w:t>Uf</w:t>
      </w:r>
      <w:bookmarkStart w:id="0" w:name="_GoBack"/>
      <w:bookmarkEnd w:id="0"/>
      <w:r w:rsidRPr="00A24D4E">
        <w:rPr>
          <w:rFonts w:ascii="Lato" w:hAnsi="Lato"/>
          <w:b/>
          <w:sz w:val="24"/>
          <w:szCs w:val="24"/>
        </w:rPr>
        <w:t>ficio stampa: comunicazione@junkerapp.it</w:t>
      </w:r>
      <w:r w:rsidR="00D569F6" w:rsidRPr="00A24D4E">
        <w:rPr>
          <w:rFonts w:ascii="Lato" w:hAnsi="Lato"/>
          <w:b/>
          <w:sz w:val="24"/>
          <w:szCs w:val="24"/>
        </w:rPr>
        <w:t xml:space="preserve"> </w:t>
      </w:r>
    </w:p>
    <w:sectPr w:rsidR="00CE39CC" w:rsidRPr="00A24D4E" w:rsidSect="00A33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"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Lato Light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04C3D"/>
    <w:multiLevelType w:val="multilevel"/>
    <w:tmpl w:val="2D8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3"/>
    <w:rsid w:val="000339CC"/>
    <w:rsid w:val="000D09D3"/>
    <w:rsid w:val="00143B9F"/>
    <w:rsid w:val="0015180C"/>
    <w:rsid w:val="00165A80"/>
    <w:rsid w:val="00215749"/>
    <w:rsid w:val="00223453"/>
    <w:rsid w:val="00245B65"/>
    <w:rsid w:val="00270815"/>
    <w:rsid w:val="004419F8"/>
    <w:rsid w:val="004D003B"/>
    <w:rsid w:val="004E02C2"/>
    <w:rsid w:val="004F1939"/>
    <w:rsid w:val="00570F50"/>
    <w:rsid w:val="00577B8E"/>
    <w:rsid w:val="0066601C"/>
    <w:rsid w:val="006A2A70"/>
    <w:rsid w:val="0077085F"/>
    <w:rsid w:val="0079005F"/>
    <w:rsid w:val="007B2C25"/>
    <w:rsid w:val="00827118"/>
    <w:rsid w:val="00831765"/>
    <w:rsid w:val="008F40FA"/>
    <w:rsid w:val="0093155F"/>
    <w:rsid w:val="009544E6"/>
    <w:rsid w:val="00A24D4E"/>
    <w:rsid w:val="00A33F38"/>
    <w:rsid w:val="00AA0C1D"/>
    <w:rsid w:val="00B1580D"/>
    <w:rsid w:val="00B21709"/>
    <w:rsid w:val="00B64B3C"/>
    <w:rsid w:val="00BB3AC3"/>
    <w:rsid w:val="00BE0467"/>
    <w:rsid w:val="00BE4787"/>
    <w:rsid w:val="00C252C0"/>
    <w:rsid w:val="00C44D95"/>
    <w:rsid w:val="00CE39CC"/>
    <w:rsid w:val="00D569F6"/>
    <w:rsid w:val="00D935D1"/>
    <w:rsid w:val="00DC2127"/>
    <w:rsid w:val="00DF7D15"/>
    <w:rsid w:val="00E424D2"/>
    <w:rsid w:val="00E47085"/>
    <w:rsid w:val="00E92471"/>
    <w:rsid w:val="00F41171"/>
    <w:rsid w:val="00F46834"/>
    <w:rsid w:val="00FD7C68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9C082"/>
  <w15:docId w15:val="{708B9898-C63F-AF45-876C-CD942CE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A8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17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4D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3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ferenziata.junkerapp.it/cisterni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unkerap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Martina</cp:lastModifiedBy>
  <cp:revision>2</cp:revision>
  <dcterms:created xsi:type="dcterms:W3CDTF">2019-07-09T10:29:00Z</dcterms:created>
  <dcterms:modified xsi:type="dcterms:W3CDTF">2019-07-09T10:29:00Z</dcterms:modified>
</cp:coreProperties>
</file>