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2D" w:rsidRDefault="0074012D" w:rsidP="007035AE">
      <w:pPr>
        <w:pStyle w:val="Default"/>
      </w:pPr>
    </w:p>
    <w:p w:rsidR="007035AE" w:rsidRDefault="001C0FE6" w:rsidP="007035AE">
      <w:pPr>
        <w:pStyle w:val="Default"/>
        <w:ind w:left="-709"/>
      </w:pPr>
      <w:r>
        <w:rPr>
          <w:noProof/>
          <w:lang w:eastAsia="it-IT"/>
        </w:rPr>
        <w:drawing>
          <wp:inline distT="0" distB="0" distL="0" distR="0">
            <wp:extent cx="2922933" cy="98736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10" cy="98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E6" w:rsidRDefault="001C0FE6" w:rsidP="007035AE">
      <w:pPr>
        <w:pStyle w:val="Default"/>
      </w:pPr>
    </w:p>
    <w:p w:rsidR="001C0FE6" w:rsidRDefault="001C0FE6" w:rsidP="007035AE">
      <w:pPr>
        <w:pStyle w:val="Default"/>
      </w:pPr>
    </w:p>
    <w:p w:rsidR="0074012D" w:rsidRDefault="0074012D" w:rsidP="007035AE">
      <w:pPr>
        <w:pStyle w:val="Default"/>
      </w:pPr>
    </w:p>
    <w:p w:rsidR="001C0FE6" w:rsidRDefault="001C0FE6" w:rsidP="007035AE">
      <w:pPr>
        <w:pStyle w:val="Default"/>
      </w:pPr>
    </w:p>
    <w:p w:rsidR="007035AE" w:rsidRPr="0074012D" w:rsidRDefault="007035AE" w:rsidP="007035AE">
      <w:pPr>
        <w:pStyle w:val="Default"/>
        <w:jc w:val="center"/>
        <w:rPr>
          <w:color w:val="2D2D2D"/>
        </w:rPr>
      </w:pPr>
      <w:r>
        <w:t xml:space="preserve"> </w:t>
      </w:r>
      <w:r w:rsidRPr="0074012D">
        <w:rPr>
          <w:b/>
          <w:bCs/>
          <w:color w:val="2D2D2D"/>
        </w:rPr>
        <w:t xml:space="preserve">CONSULTAZIONE PUBBLICA </w:t>
      </w:r>
    </w:p>
    <w:p w:rsidR="007035AE" w:rsidRPr="0074012D" w:rsidRDefault="007035AE" w:rsidP="007035AE">
      <w:pPr>
        <w:pStyle w:val="Default"/>
        <w:jc w:val="both"/>
        <w:rPr>
          <w:color w:val="2D2D2D"/>
        </w:rPr>
      </w:pPr>
    </w:p>
    <w:p w:rsidR="007035AE" w:rsidRPr="0074012D" w:rsidRDefault="007035AE" w:rsidP="007035AE">
      <w:pPr>
        <w:pStyle w:val="Default"/>
        <w:jc w:val="both"/>
        <w:rPr>
          <w:color w:val="2D2D2D"/>
        </w:rPr>
      </w:pPr>
    </w:p>
    <w:p w:rsidR="0074012D" w:rsidRDefault="0074012D" w:rsidP="007035AE">
      <w:pPr>
        <w:pStyle w:val="Default"/>
        <w:jc w:val="both"/>
        <w:rPr>
          <w:color w:val="2D2D2D"/>
          <w:sz w:val="20"/>
          <w:szCs w:val="20"/>
        </w:rPr>
      </w:pPr>
    </w:p>
    <w:p w:rsidR="007035AE" w:rsidRPr="0074012D" w:rsidRDefault="007035AE" w:rsidP="007035AE">
      <w:pPr>
        <w:pStyle w:val="Default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>Consultazione pubblica per l'aggiornamento del vigente piano triennale di prevenzione della corruzione 20</w:t>
      </w:r>
      <w:r w:rsidR="00CF2E55">
        <w:rPr>
          <w:color w:val="2D2D2D"/>
          <w:sz w:val="20"/>
          <w:szCs w:val="20"/>
        </w:rPr>
        <w:t>2</w:t>
      </w:r>
      <w:r w:rsidR="00D36500">
        <w:rPr>
          <w:color w:val="2D2D2D"/>
          <w:sz w:val="20"/>
          <w:szCs w:val="20"/>
        </w:rPr>
        <w:t>1</w:t>
      </w:r>
      <w:r w:rsidRPr="0074012D">
        <w:rPr>
          <w:color w:val="2D2D2D"/>
          <w:sz w:val="20"/>
          <w:szCs w:val="20"/>
        </w:rPr>
        <w:t>/202</w:t>
      </w:r>
      <w:r w:rsidR="00D36500">
        <w:rPr>
          <w:color w:val="2D2D2D"/>
          <w:sz w:val="20"/>
          <w:szCs w:val="20"/>
        </w:rPr>
        <w:t>3</w:t>
      </w:r>
      <w:r w:rsidR="00CF2E55">
        <w:rPr>
          <w:color w:val="2D2D2D"/>
          <w:sz w:val="20"/>
          <w:szCs w:val="20"/>
        </w:rPr>
        <w:t xml:space="preserve"> </w:t>
      </w:r>
      <w:r w:rsidRPr="0074012D">
        <w:rPr>
          <w:color w:val="2D2D2D"/>
          <w:sz w:val="20"/>
          <w:szCs w:val="20"/>
        </w:rPr>
        <w:t>del Comune di Palau.</w:t>
      </w:r>
    </w:p>
    <w:p w:rsidR="007035AE" w:rsidRPr="0074012D" w:rsidRDefault="007035AE" w:rsidP="007035AE">
      <w:pPr>
        <w:pStyle w:val="Default"/>
        <w:jc w:val="both"/>
        <w:rPr>
          <w:color w:val="2D2D2D"/>
          <w:sz w:val="20"/>
          <w:szCs w:val="20"/>
        </w:rPr>
      </w:pPr>
    </w:p>
    <w:p w:rsidR="00163ADE" w:rsidRPr="0074012D" w:rsidRDefault="007035AE" w:rsidP="00E04CEB">
      <w:pPr>
        <w:pStyle w:val="Default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>Ai sensi dell'articolo 1, commi 7 e 8, della Legge n.190/2012 ss.mm.ii. il Comune di Palau, entro il prossimo 31 gennaio 20</w:t>
      </w:r>
      <w:r w:rsidR="00501362">
        <w:rPr>
          <w:color w:val="2D2D2D"/>
          <w:sz w:val="20"/>
          <w:szCs w:val="20"/>
        </w:rPr>
        <w:t>2</w:t>
      </w:r>
      <w:r w:rsidR="007879FB">
        <w:rPr>
          <w:color w:val="2D2D2D"/>
          <w:sz w:val="20"/>
          <w:szCs w:val="20"/>
        </w:rPr>
        <w:t>2</w:t>
      </w:r>
      <w:r w:rsidRPr="0074012D">
        <w:rPr>
          <w:color w:val="2D2D2D"/>
          <w:sz w:val="20"/>
          <w:szCs w:val="20"/>
        </w:rPr>
        <w:t>, deve procedere all'aggiornamento del Piano triennale per la prevenzione della corruzione e la trasparenza e l'integrità 20</w:t>
      </w:r>
      <w:r w:rsidR="00570339">
        <w:rPr>
          <w:color w:val="2D2D2D"/>
          <w:sz w:val="20"/>
          <w:szCs w:val="20"/>
        </w:rPr>
        <w:t>2</w:t>
      </w:r>
      <w:r w:rsidR="00E04CEB">
        <w:rPr>
          <w:color w:val="2D2D2D"/>
          <w:sz w:val="20"/>
          <w:szCs w:val="20"/>
        </w:rPr>
        <w:t>1</w:t>
      </w:r>
      <w:r w:rsidRPr="0074012D">
        <w:rPr>
          <w:color w:val="2D2D2D"/>
          <w:sz w:val="20"/>
          <w:szCs w:val="20"/>
        </w:rPr>
        <w:t>-20</w:t>
      </w:r>
      <w:r w:rsidR="00570339">
        <w:rPr>
          <w:color w:val="2D2D2D"/>
          <w:sz w:val="20"/>
          <w:szCs w:val="20"/>
        </w:rPr>
        <w:t>2</w:t>
      </w:r>
      <w:r w:rsidR="00E04CEB">
        <w:rPr>
          <w:color w:val="2D2D2D"/>
          <w:sz w:val="20"/>
          <w:szCs w:val="20"/>
        </w:rPr>
        <w:t>3</w:t>
      </w:r>
      <w:r w:rsidR="007879FB">
        <w:rPr>
          <w:color w:val="2D2D2D"/>
          <w:sz w:val="20"/>
          <w:szCs w:val="20"/>
        </w:rPr>
        <w:t>,</w:t>
      </w:r>
      <w:r w:rsidRPr="0074012D">
        <w:rPr>
          <w:color w:val="2D2D2D"/>
          <w:sz w:val="20"/>
          <w:szCs w:val="20"/>
        </w:rPr>
        <w:t xml:space="preserve"> approvato con la deliberazione di Giunta comunale n.</w:t>
      </w:r>
      <w:r w:rsidR="00E04CEB" w:rsidRPr="00E04CEB">
        <w:rPr>
          <w:color w:val="2D2D2D"/>
          <w:sz w:val="20"/>
          <w:szCs w:val="20"/>
        </w:rPr>
        <w:t xml:space="preserve"> 28 </w:t>
      </w:r>
      <w:r w:rsidRPr="0074012D">
        <w:rPr>
          <w:color w:val="2D2D2D"/>
          <w:sz w:val="20"/>
          <w:szCs w:val="20"/>
        </w:rPr>
        <w:t xml:space="preserve"> in data </w:t>
      </w:r>
      <w:r w:rsidR="00501362">
        <w:rPr>
          <w:color w:val="2D2D2D"/>
          <w:sz w:val="20"/>
          <w:szCs w:val="20"/>
        </w:rPr>
        <w:t xml:space="preserve"> </w:t>
      </w:r>
      <w:r w:rsidR="00E04CEB" w:rsidRPr="00E04CEB">
        <w:rPr>
          <w:color w:val="2D2D2D"/>
          <w:sz w:val="20"/>
          <w:szCs w:val="20"/>
        </w:rPr>
        <w:t>25/03/2021.</w:t>
      </w:r>
    </w:p>
    <w:p w:rsidR="007035AE" w:rsidRPr="0074012D" w:rsidRDefault="007035AE" w:rsidP="007035AE">
      <w:pPr>
        <w:pStyle w:val="Default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 xml:space="preserve"> </w:t>
      </w:r>
    </w:p>
    <w:p w:rsidR="007035AE" w:rsidRPr="00966499" w:rsidRDefault="007035AE" w:rsidP="00966499">
      <w:pPr>
        <w:pStyle w:val="Default"/>
        <w:rPr>
          <w:rFonts w:ascii="Garamond" w:hAnsi="Garamond" w:cs="Garamond"/>
        </w:rPr>
      </w:pPr>
      <w:r w:rsidRPr="0074012D">
        <w:rPr>
          <w:color w:val="2D2D2D"/>
          <w:sz w:val="20"/>
          <w:szCs w:val="20"/>
        </w:rPr>
        <w:t>Il Piano Nazionale Anticorruzione (PNA), approvato dall'Autorità Nazionale Anticorruzione (ANAC) con deliberazione n.831 del 3 agosto 2016, aggiornato con deliber</w:t>
      </w:r>
      <w:r w:rsidR="00966499">
        <w:rPr>
          <w:color w:val="2D2D2D"/>
          <w:sz w:val="20"/>
          <w:szCs w:val="20"/>
        </w:rPr>
        <w:t>e</w:t>
      </w:r>
      <w:r w:rsidRPr="0074012D">
        <w:rPr>
          <w:color w:val="2D2D2D"/>
          <w:sz w:val="20"/>
          <w:szCs w:val="20"/>
        </w:rPr>
        <w:t xml:space="preserve"> ANAC n.1208 del 22</w:t>
      </w:r>
      <w:r w:rsidR="00830A22">
        <w:rPr>
          <w:color w:val="2D2D2D"/>
          <w:sz w:val="20"/>
          <w:szCs w:val="20"/>
        </w:rPr>
        <w:t>/</w:t>
      </w:r>
      <w:r w:rsidRPr="0074012D">
        <w:rPr>
          <w:color w:val="2D2D2D"/>
          <w:sz w:val="20"/>
          <w:szCs w:val="20"/>
        </w:rPr>
        <w:t>11</w:t>
      </w:r>
      <w:r w:rsidR="00830A22">
        <w:rPr>
          <w:color w:val="2D2D2D"/>
          <w:sz w:val="20"/>
          <w:szCs w:val="20"/>
        </w:rPr>
        <w:t>/</w:t>
      </w:r>
      <w:r w:rsidRPr="0074012D">
        <w:rPr>
          <w:color w:val="2D2D2D"/>
          <w:sz w:val="20"/>
          <w:szCs w:val="20"/>
        </w:rPr>
        <w:t>2017</w:t>
      </w:r>
      <w:r w:rsidR="00966499">
        <w:rPr>
          <w:color w:val="2D2D2D"/>
          <w:sz w:val="20"/>
          <w:szCs w:val="20"/>
        </w:rPr>
        <w:t xml:space="preserve"> e n. </w:t>
      </w:r>
      <w:r w:rsidR="00966499" w:rsidRPr="00966499">
        <w:rPr>
          <w:color w:val="2D2D2D"/>
          <w:sz w:val="20"/>
          <w:szCs w:val="20"/>
        </w:rPr>
        <w:t>1064 del 13 novembre 2019</w:t>
      </w:r>
      <w:r w:rsidRPr="0074012D">
        <w:rPr>
          <w:color w:val="2D2D2D"/>
          <w:sz w:val="20"/>
          <w:szCs w:val="20"/>
        </w:rPr>
        <w:t xml:space="preserve">, prescrive che e le amministrazioni, realizzino forme di consultazione con il coinvolgimento dei cittadini e delle organizzazioni portatrici di interessi collettivi in occasione dell'elaborazione/aggiornamento del proprio Piano. </w:t>
      </w:r>
    </w:p>
    <w:p w:rsidR="007035AE" w:rsidRPr="0074012D" w:rsidRDefault="007035AE" w:rsidP="007035AE">
      <w:pPr>
        <w:pStyle w:val="Default"/>
        <w:jc w:val="both"/>
        <w:rPr>
          <w:color w:val="2D2D2D"/>
          <w:sz w:val="20"/>
          <w:szCs w:val="20"/>
        </w:rPr>
      </w:pPr>
    </w:p>
    <w:p w:rsidR="007035AE" w:rsidRPr="0074012D" w:rsidRDefault="007035AE" w:rsidP="007035AE">
      <w:pPr>
        <w:pStyle w:val="Default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 xml:space="preserve">Questo avviso è rivolto ai cittadini, agli enti esponenziali portatori di interessi collettivi, alle organizzazioni di categoria e sindacali operanti nel territorio comunale, al fine della formulazione di eventuali proposte e/o osservazioni di cui l'Ente terrà conto in sede di aggiornamento dei suddetti documenti. </w:t>
      </w:r>
    </w:p>
    <w:p w:rsidR="007035AE" w:rsidRPr="0074012D" w:rsidRDefault="007035AE" w:rsidP="007035AE">
      <w:pPr>
        <w:pStyle w:val="Default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 xml:space="preserve">Tutti i soggetti interessati possono presentare, entro e non oltre il </w:t>
      </w:r>
      <w:r w:rsidR="007879FB">
        <w:rPr>
          <w:color w:val="2D2D2D"/>
          <w:sz w:val="20"/>
          <w:szCs w:val="20"/>
        </w:rPr>
        <w:t>20 dicembre</w:t>
      </w:r>
      <w:r w:rsidRPr="0074012D">
        <w:rPr>
          <w:color w:val="2D2D2D"/>
          <w:sz w:val="20"/>
          <w:szCs w:val="20"/>
        </w:rPr>
        <w:t xml:space="preserve"> 20</w:t>
      </w:r>
      <w:r w:rsidR="00501362">
        <w:rPr>
          <w:color w:val="2D2D2D"/>
          <w:sz w:val="20"/>
          <w:szCs w:val="20"/>
        </w:rPr>
        <w:t>2</w:t>
      </w:r>
      <w:r w:rsidR="007879FB">
        <w:rPr>
          <w:color w:val="2D2D2D"/>
          <w:sz w:val="20"/>
          <w:szCs w:val="20"/>
        </w:rPr>
        <w:t>1</w:t>
      </w:r>
      <w:r w:rsidRPr="0074012D">
        <w:rPr>
          <w:color w:val="2D2D2D"/>
          <w:sz w:val="20"/>
          <w:szCs w:val="20"/>
        </w:rPr>
        <w:t xml:space="preserve">, il proprio contributo propositivo utilizzando l'apposito modello. </w:t>
      </w:r>
    </w:p>
    <w:p w:rsidR="007035AE" w:rsidRPr="0074012D" w:rsidRDefault="007035AE" w:rsidP="007035AE">
      <w:pPr>
        <w:pStyle w:val="Default"/>
        <w:jc w:val="both"/>
        <w:rPr>
          <w:color w:val="2D2D2D"/>
          <w:sz w:val="20"/>
          <w:szCs w:val="20"/>
        </w:rPr>
      </w:pPr>
    </w:p>
    <w:p w:rsidR="007035AE" w:rsidRPr="0074012D" w:rsidRDefault="007035AE" w:rsidP="007035AE">
      <w:pPr>
        <w:pStyle w:val="Default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>Per meglio consentire l'apporto di contributi mirati, si rimanda al contenuto del Piano Nazionale Anticorruzione (PNA), del Piano triennale per la prevenzione della corruzione e per la trasparenza 20</w:t>
      </w:r>
      <w:r w:rsidR="00570339">
        <w:rPr>
          <w:color w:val="2D2D2D"/>
          <w:sz w:val="20"/>
          <w:szCs w:val="20"/>
        </w:rPr>
        <w:t>2</w:t>
      </w:r>
      <w:r w:rsidR="00E04CEB">
        <w:rPr>
          <w:color w:val="2D2D2D"/>
          <w:sz w:val="20"/>
          <w:szCs w:val="20"/>
        </w:rPr>
        <w:t>1</w:t>
      </w:r>
      <w:r w:rsidR="00830A22">
        <w:rPr>
          <w:color w:val="2D2D2D"/>
          <w:sz w:val="20"/>
          <w:szCs w:val="20"/>
        </w:rPr>
        <w:t xml:space="preserve"> </w:t>
      </w:r>
      <w:r w:rsidRPr="0074012D">
        <w:rPr>
          <w:color w:val="2D2D2D"/>
          <w:sz w:val="20"/>
          <w:szCs w:val="20"/>
        </w:rPr>
        <w:t>-</w:t>
      </w:r>
      <w:r w:rsidR="00830A22">
        <w:rPr>
          <w:color w:val="2D2D2D"/>
          <w:sz w:val="20"/>
          <w:szCs w:val="20"/>
        </w:rPr>
        <w:t xml:space="preserve"> </w:t>
      </w:r>
      <w:r w:rsidRPr="0074012D">
        <w:rPr>
          <w:color w:val="2D2D2D"/>
          <w:sz w:val="20"/>
          <w:szCs w:val="20"/>
        </w:rPr>
        <w:t>20</w:t>
      </w:r>
      <w:r w:rsidR="009E0013" w:rsidRPr="0074012D">
        <w:rPr>
          <w:color w:val="2D2D2D"/>
          <w:sz w:val="20"/>
          <w:szCs w:val="20"/>
        </w:rPr>
        <w:t>2</w:t>
      </w:r>
      <w:r w:rsidR="00E04CEB">
        <w:rPr>
          <w:color w:val="2D2D2D"/>
          <w:sz w:val="20"/>
          <w:szCs w:val="20"/>
        </w:rPr>
        <w:t>3</w:t>
      </w:r>
      <w:r w:rsidRPr="0074012D">
        <w:rPr>
          <w:color w:val="2D2D2D"/>
          <w:sz w:val="20"/>
          <w:szCs w:val="20"/>
        </w:rPr>
        <w:t>, allegat</w:t>
      </w:r>
      <w:r w:rsidR="00D36500">
        <w:rPr>
          <w:color w:val="2D2D2D"/>
          <w:sz w:val="20"/>
          <w:szCs w:val="20"/>
        </w:rPr>
        <w:t xml:space="preserve">o </w:t>
      </w:r>
      <w:r w:rsidRPr="0074012D">
        <w:rPr>
          <w:color w:val="2D2D2D"/>
          <w:sz w:val="20"/>
          <w:szCs w:val="20"/>
        </w:rPr>
        <w:t>a</w:t>
      </w:r>
      <w:r w:rsidR="00D36500">
        <w:rPr>
          <w:color w:val="2D2D2D"/>
          <w:sz w:val="20"/>
          <w:szCs w:val="20"/>
        </w:rPr>
        <w:t xml:space="preserve"> questo</w:t>
      </w:r>
      <w:r w:rsidRPr="0074012D">
        <w:rPr>
          <w:color w:val="2D2D2D"/>
          <w:sz w:val="20"/>
          <w:szCs w:val="20"/>
        </w:rPr>
        <w:t xml:space="preserve"> avviso. </w:t>
      </w:r>
    </w:p>
    <w:p w:rsidR="007035AE" w:rsidRPr="0074012D" w:rsidRDefault="007035AE" w:rsidP="007035AE">
      <w:pPr>
        <w:pStyle w:val="Default"/>
        <w:jc w:val="both"/>
        <w:rPr>
          <w:color w:val="2D2D2D"/>
          <w:sz w:val="20"/>
          <w:szCs w:val="20"/>
        </w:rPr>
      </w:pPr>
    </w:p>
    <w:p w:rsidR="007035AE" w:rsidRPr="0074012D" w:rsidRDefault="007035AE" w:rsidP="007035AE">
      <w:pPr>
        <w:pStyle w:val="Default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 xml:space="preserve">Le proposte e/o osservazioni potranno essere inoltrate al Responsabile per la prevenzione della corruzione mediante: </w:t>
      </w:r>
    </w:p>
    <w:p w:rsidR="007035AE" w:rsidRPr="0074012D" w:rsidRDefault="007035AE" w:rsidP="007035AE">
      <w:pPr>
        <w:pStyle w:val="Default"/>
        <w:ind w:left="1133" w:hanging="568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 xml:space="preserve">• invio all'indirizzo di posta elettronica: segretariogenerale@palau.it; </w:t>
      </w:r>
    </w:p>
    <w:p w:rsidR="007035AE" w:rsidRPr="0074012D" w:rsidRDefault="007035AE" w:rsidP="007035AE">
      <w:pPr>
        <w:pStyle w:val="Default"/>
        <w:ind w:left="1133" w:hanging="568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 xml:space="preserve">• invio attraverso Pec al seguente indirizzo: protocollo@pec.palau.it; </w:t>
      </w:r>
    </w:p>
    <w:p w:rsidR="007035AE" w:rsidRPr="0074012D" w:rsidRDefault="007035AE" w:rsidP="007035AE">
      <w:pPr>
        <w:pStyle w:val="Default"/>
        <w:ind w:left="1133" w:hanging="568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 xml:space="preserve">• consegna all'Ufficio Protocollo Generale, sito nella Piazza Popoli D'Europa n.1 - 07020 Palau, </w:t>
      </w:r>
    </w:p>
    <w:p w:rsidR="007035AE" w:rsidRPr="0074012D" w:rsidRDefault="007035AE" w:rsidP="007035AE">
      <w:pPr>
        <w:pStyle w:val="Default"/>
        <w:rPr>
          <w:color w:val="2D2D2D"/>
          <w:sz w:val="20"/>
          <w:szCs w:val="20"/>
        </w:rPr>
      </w:pPr>
    </w:p>
    <w:p w:rsidR="007035AE" w:rsidRPr="0074012D" w:rsidRDefault="007035AE" w:rsidP="007035AE">
      <w:pPr>
        <w:pStyle w:val="Default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>specificando nell'oggetto - Osservazioni e/o proposte per l'aggiornamento del Piano triennale per la prevenzione della corruzione 20</w:t>
      </w:r>
      <w:r w:rsidR="00570339">
        <w:rPr>
          <w:color w:val="2D2D2D"/>
          <w:sz w:val="20"/>
          <w:szCs w:val="20"/>
        </w:rPr>
        <w:t>2</w:t>
      </w:r>
      <w:r w:rsidR="00D36500">
        <w:rPr>
          <w:color w:val="2D2D2D"/>
          <w:sz w:val="20"/>
          <w:szCs w:val="20"/>
        </w:rPr>
        <w:t>1</w:t>
      </w:r>
      <w:r w:rsidR="00830A22">
        <w:rPr>
          <w:color w:val="2D2D2D"/>
          <w:sz w:val="20"/>
          <w:szCs w:val="20"/>
        </w:rPr>
        <w:t xml:space="preserve"> </w:t>
      </w:r>
      <w:r w:rsidRPr="0074012D">
        <w:rPr>
          <w:color w:val="2D2D2D"/>
          <w:sz w:val="20"/>
          <w:szCs w:val="20"/>
        </w:rPr>
        <w:t>-</w:t>
      </w:r>
      <w:r w:rsidR="00830A22">
        <w:rPr>
          <w:color w:val="2D2D2D"/>
          <w:sz w:val="20"/>
          <w:szCs w:val="20"/>
        </w:rPr>
        <w:t xml:space="preserve"> </w:t>
      </w:r>
      <w:r w:rsidRPr="0074012D">
        <w:rPr>
          <w:color w:val="2D2D2D"/>
          <w:sz w:val="20"/>
          <w:szCs w:val="20"/>
        </w:rPr>
        <w:t>20</w:t>
      </w:r>
      <w:r w:rsidR="009E0013" w:rsidRPr="0074012D">
        <w:rPr>
          <w:color w:val="2D2D2D"/>
          <w:sz w:val="20"/>
          <w:szCs w:val="20"/>
        </w:rPr>
        <w:t>2</w:t>
      </w:r>
      <w:r w:rsidR="00D36500">
        <w:rPr>
          <w:color w:val="2D2D2D"/>
          <w:sz w:val="20"/>
          <w:szCs w:val="20"/>
        </w:rPr>
        <w:t>3</w:t>
      </w:r>
      <w:r w:rsidRPr="0074012D">
        <w:rPr>
          <w:color w:val="2D2D2D"/>
          <w:sz w:val="20"/>
          <w:szCs w:val="20"/>
        </w:rPr>
        <w:t xml:space="preserve"> del Comune di Palau. </w:t>
      </w:r>
    </w:p>
    <w:p w:rsidR="007035AE" w:rsidRPr="0074012D" w:rsidRDefault="007035AE" w:rsidP="007035AE">
      <w:pPr>
        <w:pStyle w:val="Default"/>
        <w:rPr>
          <w:color w:val="2D2D2D"/>
          <w:sz w:val="20"/>
          <w:szCs w:val="20"/>
        </w:rPr>
      </w:pPr>
    </w:p>
    <w:p w:rsidR="007035AE" w:rsidRPr="0074012D" w:rsidRDefault="007035AE" w:rsidP="007035AE">
      <w:pPr>
        <w:pStyle w:val="Default"/>
        <w:rPr>
          <w:color w:val="2D2D2D"/>
          <w:sz w:val="20"/>
          <w:szCs w:val="20"/>
        </w:rPr>
      </w:pPr>
    </w:p>
    <w:p w:rsidR="007035AE" w:rsidRDefault="007035AE" w:rsidP="007035AE">
      <w:pPr>
        <w:pStyle w:val="Default"/>
        <w:rPr>
          <w:color w:val="2D2D2D"/>
          <w:sz w:val="20"/>
          <w:szCs w:val="20"/>
        </w:rPr>
      </w:pPr>
    </w:p>
    <w:p w:rsidR="0074012D" w:rsidRDefault="0074012D" w:rsidP="007035AE">
      <w:pPr>
        <w:pStyle w:val="Default"/>
        <w:rPr>
          <w:color w:val="2D2D2D"/>
          <w:sz w:val="20"/>
          <w:szCs w:val="20"/>
        </w:rPr>
      </w:pPr>
    </w:p>
    <w:p w:rsidR="0074012D" w:rsidRPr="0074012D" w:rsidRDefault="0074012D" w:rsidP="007035AE">
      <w:pPr>
        <w:pStyle w:val="Default"/>
        <w:rPr>
          <w:color w:val="2D2D2D"/>
          <w:sz w:val="20"/>
          <w:szCs w:val="20"/>
        </w:rPr>
      </w:pPr>
    </w:p>
    <w:p w:rsidR="007035AE" w:rsidRPr="0074012D" w:rsidRDefault="007035AE" w:rsidP="007035AE">
      <w:pPr>
        <w:pStyle w:val="Default"/>
        <w:rPr>
          <w:color w:val="2D2D2D"/>
          <w:sz w:val="20"/>
          <w:szCs w:val="20"/>
        </w:rPr>
      </w:pPr>
    </w:p>
    <w:p w:rsidR="007035AE" w:rsidRPr="0074012D" w:rsidRDefault="007035AE" w:rsidP="007035AE">
      <w:pPr>
        <w:pStyle w:val="Default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 xml:space="preserve">Allegati </w:t>
      </w:r>
    </w:p>
    <w:p w:rsidR="007035AE" w:rsidRPr="0074012D" w:rsidRDefault="007035AE" w:rsidP="00163ADE">
      <w:pPr>
        <w:pStyle w:val="Default"/>
        <w:ind w:left="284" w:hanging="284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 xml:space="preserve">• Modulo per la proposizione di osservazioni/proposte </w:t>
      </w:r>
    </w:p>
    <w:p w:rsidR="007035AE" w:rsidRPr="0074012D" w:rsidRDefault="007035AE" w:rsidP="00163ADE">
      <w:pPr>
        <w:pStyle w:val="Default"/>
        <w:ind w:left="284" w:hanging="284"/>
        <w:jc w:val="both"/>
        <w:rPr>
          <w:color w:val="2D2D2D"/>
          <w:sz w:val="20"/>
          <w:szCs w:val="20"/>
        </w:rPr>
      </w:pPr>
      <w:r w:rsidRPr="0074012D">
        <w:rPr>
          <w:color w:val="2D2D2D"/>
          <w:sz w:val="20"/>
          <w:szCs w:val="20"/>
        </w:rPr>
        <w:t>• Piano triennale per la prevenzione della corruzione e per la trasparenza 20</w:t>
      </w:r>
      <w:r w:rsidR="00570339">
        <w:rPr>
          <w:color w:val="2D2D2D"/>
          <w:sz w:val="20"/>
          <w:szCs w:val="20"/>
        </w:rPr>
        <w:t>2</w:t>
      </w:r>
      <w:r w:rsidR="00E04CEB">
        <w:rPr>
          <w:color w:val="2D2D2D"/>
          <w:sz w:val="20"/>
          <w:szCs w:val="20"/>
        </w:rPr>
        <w:t>1</w:t>
      </w:r>
      <w:r w:rsidR="00830A22">
        <w:rPr>
          <w:color w:val="2D2D2D"/>
          <w:sz w:val="20"/>
          <w:szCs w:val="20"/>
        </w:rPr>
        <w:t xml:space="preserve"> </w:t>
      </w:r>
      <w:r w:rsidRPr="0074012D">
        <w:rPr>
          <w:color w:val="2D2D2D"/>
          <w:sz w:val="20"/>
          <w:szCs w:val="20"/>
        </w:rPr>
        <w:t>-20</w:t>
      </w:r>
      <w:r w:rsidR="00163ADE" w:rsidRPr="0074012D">
        <w:rPr>
          <w:color w:val="2D2D2D"/>
          <w:sz w:val="20"/>
          <w:szCs w:val="20"/>
        </w:rPr>
        <w:t>2</w:t>
      </w:r>
      <w:r w:rsidR="00E04CEB">
        <w:rPr>
          <w:color w:val="2D2D2D"/>
          <w:sz w:val="20"/>
          <w:szCs w:val="20"/>
        </w:rPr>
        <w:t>3</w:t>
      </w:r>
      <w:bookmarkStart w:id="0" w:name="_GoBack"/>
      <w:bookmarkEnd w:id="0"/>
    </w:p>
    <w:p w:rsidR="00576123" w:rsidRPr="0074012D" w:rsidRDefault="00576123">
      <w:pPr>
        <w:rPr>
          <w:sz w:val="20"/>
          <w:szCs w:val="20"/>
        </w:rPr>
      </w:pPr>
    </w:p>
    <w:sectPr w:rsidR="00576123" w:rsidRPr="0074012D" w:rsidSect="0074052C">
      <w:pgSz w:w="11907" w:h="16839" w:code="9"/>
      <w:pgMar w:top="851" w:right="657" w:bottom="938" w:left="9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 Halbfet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AE"/>
    <w:rsid w:val="00163ADE"/>
    <w:rsid w:val="001C0FE6"/>
    <w:rsid w:val="00382E20"/>
    <w:rsid w:val="00501362"/>
    <w:rsid w:val="00570339"/>
    <w:rsid w:val="00576123"/>
    <w:rsid w:val="005948BB"/>
    <w:rsid w:val="005E4895"/>
    <w:rsid w:val="0064407E"/>
    <w:rsid w:val="00652368"/>
    <w:rsid w:val="007035AE"/>
    <w:rsid w:val="007339EC"/>
    <w:rsid w:val="0074012D"/>
    <w:rsid w:val="0074052C"/>
    <w:rsid w:val="007879FB"/>
    <w:rsid w:val="008156D3"/>
    <w:rsid w:val="00830A22"/>
    <w:rsid w:val="00966499"/>
    <w:rsid w:val="009E0013"/>
    <w:rsid w:val="00A975B0"/>
    <w:rsid w:val="00CF2E55"/>
    <w:rsid w:val="00D36500"/>
    <w:rsid w:val="00DD4877"/>
    <w:rsid w:val="00E04CEB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3BAD"/>
  <w15:docId w15:val="{918D2A23-2E54-4432-8FD8-D121874E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6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3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Carrera</dc:creator>
  <cp:lastModifiedBy>Patrizia Carrera</cp:lastModifiedBy>
  <cp:revision>5</cp:revision>
  <cp:lastPrinted>2018-12-10T10:24:00Z</cp:lastPrinted>
  <dcterms:created xsi:type="dcterms:W3CDTF">2021-12-02T09:35:00Z</dcterms:created>
  <dcterms:modified xsi:type="dcterms:W3CDTF">2021-12-02T10:57:00Z</dcterms:modified>
</cp:coreProperties>
</file>