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4"/>
        <w:gridCol w:w="885"/>
        <w:gridCol w:w="1377"/>
        <w:gridCol w:w="1281"/>
        <w:gridCol w:w="1523"/>
        <w:gridCol w:w="1220"/>
        <w:gridCol w:w="1220"/>
        <w:gridCol w:w="1474"/>
        <w:gridCol w:w="1212"/>
      </w:tblGrid>
      <w:tr w:rsidR="001811A4" w:rsidTr="0072100F">
        <w:tc>
          <w:tcPr>
            <w:tcW w:w="10094" w:type="dxa"/>
            <w:gridSpan w:val="8"/>
          </w:tcPr>
          <w:p w:rsidR="001811A4" w:rsidRPr="0072100F" w:rsidRDefault="001811A4">
            <w:pPr>
              <w:rPr>
                <w:rFonts w:ascii="Times New Roman" w:hAnsi="Times New Roman" w:cs="Times New Roman"/>
              </w:rPr>
            </w:pPr>
            <w:r w:rsidRPr="0072100F">
              <w:rPr>
                <w:rFonts w:ascii="Times New Roman" w:hAnsi="Times New Roman" w:cs="Times New Roman"/>
              </w:rPr>
              <w:t>Incarichi autorizzati 2021</w:t>
            </w:r>
          </w:p>
        </w:tc>
        <w:tc>
          <w:tcPr>
            <w:tcW w:w="1212" w:type="dxa"/>
          </w:tcPr>
          <w:p w:rsidR="001811A4" w:rsidRDefault="001811A4"/>
        </w:tc>
      </w:tr>
      <w:tr w:rsidR="0072100F" w:rsidTr="0072100F">
        <w:tc>
          <w:tcPr>
            <w:tcW w:w="1114" w:type="dxa"/>
          </w:tcPr>
          <w:p w:rsidR="001811A4" w:rsidRPr="0072100F" w:rsidRDefault="001811A4">
            <w:pPr>
              <w:rPr>
                <w:rFonts w:ascii="Times New Roman" w:hAnsi="Times New Roman" w:cs="Times New Roman"/>
              </w:rPr>
            </w:pPr>
            <w:r w:rsidRPr="0072100F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885" w:type="dxa"/>
          </w:tcPr>
          <w:p w:rsidR="001811A4" w:rsidRPr="0072100F" w:rsidRDefault="001811A4">
            <w:pPr>
              <w:rPr>
                <w:rFonts w:ascii="Times New Roman" w:hAnsi="Times New Roman" w:cs="Times New Roman"/>
              </w:rPr>
            </w:pPr>
            <w:proofErr w:type="gramStart"/>
            <w:r w:rsidRPr="0072100F">
              <w:rPr>
                <w:rFonts w:ascii="Times New Roman" w:hAnsi="Times New Roman" w:cs="Times New Roman"/>
              </w:rPr>
              <w:t>nome</w:t>
            </w:r>
            <w:proofErr w:type="gramEnd"/>
          </w:p>
        </w:tc>
        <w:tc>
          <w:tcPr>
            <w:tcW w:w="1377" w:type="dxa"/>
          </w:tcPr>
          <w:p w:rsidR="001811A4" w:rsidRPr="0072100F" w:rsidRDefault="001811A4">
            <w:pPr>
              <w:rPr>
                <w:rFonts w:ascii="Times New Roman" w:hAnsi="Times New Roman" w:cs="Times New Roman"/>
              </w:rPr>
            </w:pPr>
            <w:r w:rsidRPr="0072100F">
              <w:rPr>
                <w:rFonts w:ascii="Times New Roman" w:hAnsi="Times New Roman" w:cs="Times New Roman"/>
              </w:rPr>
              <w:t xml:space="preserve">Soggetto conferente </w:t>
            </w:r>
          </w:p>
        </w:tc>
        <w:tc>
          <w:tcPr>
            <w:tcW w:w="1281" w:type="dxa"/>
          </w:tcPr>
          <w:p w:rsidR="001811A4" w:rsidRPr="0072100F" w:rsidRDefault="001811A4">
            <w:pPr>
              <w:rPr>
                <w:rFonts w:ascii="Times New Roman" w:hAnsi="Times New Roman" w:cs="Times New Roman"/>
              </w:rPr>
            </w:pPr>
            <w:r w:rsidRPr="0072100F">
              <w:rPr>
                <w:rFonts w:ascii="Times New Roman" w:hAnsi="Times New Roman" w:cs="Times New Roman"/>
              </w:rPr>
              <w:t xml:space="preserve">Riferimento normativo </w:t>
            </w:r>
          </w:p>
        </w:tc>
        <w:tc>
          <w:tcPr>
            <w:tcW w:w="1523" w:type="dxa"/>
          </w:tcPr>
          <w:p w:rsidR="001811A4" w:rsidRPr="0072100F" w:rsidRDefault="001811A4">
            <w:pPr>
              <w:rPr>
                <w:rFonts w:ascii="Times New Roman" w:hAnsi="Times New Roman" w:cs="Times New Roman"/>
              </w:rPr>
            </w:pPr>
            <w:r w:rsidRPr="0072100F">
              <w:rPr>
                <w:rFonts w:ascii="Times New Roman" w:hAnsi="Times New Roman" w:cs="Times New Roman"/>
              </w:rPr>
              <w:t>Descrizione incarico</w:t>
            </w:r>
          </w:p>
        </w:tc>
        <w:tc>
          <w:tcPr>
            <w:tcW w:w="1220" w:type="dxa"/>
          </w:tcPr>
          <w:p w:rsidR="001811A4" w:rsidRPr="0072100F" w:rsidRDefault="001811A4">
            <w:pPr>
              <w:rPr>
                <w:rFonts w:ascii="Times New Roman" w:hAnsi="Times New Roman" w:cs="Times New Roman"/>
              </w:rPr>
            </w:pPr>
            <w:r w:rsidRPr="0072100F">
              <w:rPr>
                <w:rFonts w:ascii="Times New Roman" w:hAnsi="Times New Roman" w:cs="Times New Roman"/>
              </w:rPr>
              <w:t>Data di inizio</w:t>
            </w:r>
          </w:p>
        </w:tc>
        <w:tc>
          <w:tcPr>
            <w:tcW w:w="1220" w:type="dxa"/>
          </w:tcPr>
          <w:p w:rsidR="001811A4" w:rsidRPr="0072100F" w:rsidRDefault="001811A4">
            <w:pPr>
              <w:rPr>
                <w:rFonts w:ascii="Times New Roman" w:hAnsi="Times New Roman" w:cs="Times New Roman"/>
              </w:rPr>
            </w:pPr>
            <w:r w:rsidRPr="0072100F">
              <w:rPr>
                <w:rFonts w:ascii="Times New Roman" w:hAnsi="Times New Roman" w:cs="Times New Roman"/>
              </w:rPr>
              <w:t>Data fine</w:t>
            </w:r>
          </w:p>
        </w:tc>
        <w:tc>
          <w:tcPr>
            <w:tcW w:w="1474" w:type="dxa"/>
          </w:tcPr>
          <w:p w:rsidR="001811A4" w:rsidRPr="0072100F" w:rsidRDefault="001811A4">
            <w:pPr>
              <w:rPr>
                <w:rFonts w:ascii="Times New Roman" w:hAnsi="Times New Roman" w:cs="Times New Roman"/>
              </w:rPr>
            </w:pPr>
            <w:r w:rsidRPr="0072100F">
              <w:rPr>
                <w:rFonts w:ascii="Times New Roman" w:hAnsi="Times New Roman" w:cs="Times New Roman"/>
              </w:rPr>
              <w:t>Somma da corrispondere</w:t>
            </w:r>
          </w:p>
        </w:tc>
        <w:tc>
          <w:tcPr>
            <w:tcW w:w="1212" w:type="dxa"/>
          </w:tcPr>
          <w:p w:rsidR="001811A4" w:rsidRDefault="001811A4">
            <w:r>
              <w:t xml:space="preserve">Somma corrisposta </w:t>
            </w:r>
          </w:p>
        </w:tc>
      </w:tr>
      <w:tr w:rsidR="0072100F" w:rsidTr="0072100F">
        <w:tc>
          <w:tcPr>
            <w:tcW w:w="1114" w:type="dxa"/>
          </w:tcPr>
          <w:p w:rsidR="001811A4" w:rsidRPr="0072100F" w:rsidRDefault="001811A4">
            <w:pPr>
              <w:rPr>
                <w:rFonts w:ascii="Times New Roman" w:hAnsi="Times New Roman" w:cs="Times New Roman"/>
              </w:rPr>
            </w:pPr>
            <w:r w:rsidRPr="0072100F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885" w:type="dxa"/>
          </w:tcPr>
          <w:p w:rsidR="001811A4" w:rsidRPr="0072100F" w:rsidRDefault="001811A4">
            <w:pPr>
              <w:rPr>
                <w:rFonts w:ascii="Times New Roman" w:hAnsi="Times New Roman" w:cs="Times New Roman"/>
              </w:rPr>
            </w:pPr>
            <w:r w:rsidRPr="0072100F">
              <w:rPr>
                <w:rFonts w:ascii="Times New Roman" w:hAnsi="Times New Roman" w:cs="Times New Roman"/>
              </w:rPr>
              <w:t>Dario</w:t>
            </w:r>
          </w:p>
        </w:tc>
        <w:tc>
          <w:tcPr>
            <w:tcW w:w="1377" w:type="dxa"/>
          </w:tcPr>
          <w:p w:rsidR="001811A4" w:rsidRPr="0072100F" w:rsidRDefault="001811A4">
            <w:pPr>
              <w:rPr>
                <w:rFonts w:ascii="Times New Roman" w:hAnsi="Times New Roman" w:cs="Times New Roman"/>
              </w:rPr>
            </w:pPr>
            <w:r w:rsidRPr="0072100F">
              <w:rPr>
                <w:rFonts w:ascii="Times New Roman" w:hAnsi="Times New Roman" w:cs="Times New Roman"/>
              </w:rPr>
              <w:t>Unione dei Comuni dell’</w:t>
            </w:r>
            <w:proofErr w:type="spellStart"/>
            <w:r w:rsidRPr="0072100F">
              <w:rPr>
                <w:rFonts w:ascii="Times New Roman" w:hAnsi="Times New Roman" w:cs="Times New Roman"/>
              </w:rPr>
              <w:t>Anglona</w:t>
            </w:r>
            <w:proofErr w:type="spellEnd"/>
            <w:r w:rsidRPr="0072100F">
              <w:rPr>
                <w:rFonts w:ascii="Times New Roman" w:hAnsi="Times New Roman" w:cs="Times New Roman"/>
              </w:rPr>
              <w:t xml:space="preserve"> e della Bassa Valle del </w:t>
            </w:r>
            <w:proofErr w:type="spellStart"/>
            <w:r w:rsidRPr="0072100F">
              <w:rPr>
                <w:rFonts w:ascii="Times New Roman" w:hAnsi="Times New Roman" w:cs="Times New Roman"/>
              </w:rPr>
              <w:t>Coghinas</w:t>
            </w:r>
            <w:proofErr w:type="spellEnd"/>
          </w:p>
        </w:tc>
        <w:tc>
          <w:tcPr>
            <w:tcW w:w="1281" w:type="dxa"/>
          </w:tcPr>
          <w:p w:rsidR="001811A4" w:rsidRPr="0072100F" w:rsidRDefault="001811A4">
            <w:pPr>
              <w:rPr>
                <w:rFonts w:ascii="Times New Roman" w:hAnsi="Times New Roman" w:cs="Times New Roman"/>
              </w:rPr>
            </w:pPr>
            <w:r w:rsidRPr="0072100F">
              <w:rPr>
                <w:rFonts w:ascii="Times New Roman" w:hAnsi="Times New Roman" w:cs="Times New Roman"/>
              </w:rPr>
              <w:t xml:space="preserve">Art.77 </w:t>
            </w:r>
            <w:proofErr w:type="spellStart"/>
            <w:r w:rsidRPr="0072100F">
              <w:rPr>
                <w:rFonts w:ascii="Times New Roman" w:hAnsi="Times New Roman" w:cs="Times New Roman"/>
              </w:rPr>
              <w:t>Dlgs</w:t>
            </w:r>
            <w:proofErr w:type="spellEnd"/>
            <w:r w:rsidRPr="0072100F">
              <w:rPr>
                <w:rFonts w:ascii="Times New Roman" w:hAnsi="Times New Roman" w:cs="Times New Roman"/>
              </w:rPr>
              <w:t>. 50/2016</w:t>
            </w:r>
          </w:p>
        </w:tc>
        <w:tc>
          <w:tcPr>
            <w:tcW w:w="1523" w:type="dxa"/>
          </w:tcPr>
          <w:p w:rsidR="001811A4" w:rsidRPr="0072100F" w:rsidRDefault="001811A4">
            <w:pPr>
              <w:rPr>
                <w:rFonts w:ascii="Times New Roman" w:hAnsi="Times New Roman" w:cs="Times New Roman"/>
              </w:rPr>
            </w:pPr>
            <w:proofErr w:type="gramStart"/>
            <w:r w:rsidRPr="007210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commissione</w:t>
            </w:r>
            <w:proofErr w:type="gramEnd"/>
            <w:r w:rsidRPr="007210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gara  per l’affidamento del servizio di gestione del museo civico dell’</w:t>
            </w:r>
            <w:proofErr w:type="spellStart"/>
            <w:r w:rsidRPr="007210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Anglona</w:t>
            </w:r>
            <w:proofErr w:type="spellEnd"/>
          </w:p>
        </w:tc>
        <w:tc>
          <w:tcPr>
            <w:tcW w:w="1220" w:type="dxa"/>
          </w:tcPr>
          <w:p w:rsidR="001811A4" w:rsidRPr="0072100F" w:rsidRDefault="001811A4">
            <w:pPr>
              <w:rPr>
                <w:rFonts w:ascii="Times New Roman" w:hAnsi="Times New Roman" w:cs="Times New Roman"/>
              </w:rPr>
            </w:pPr>
            <w:r w:rsidRPr="0072100F">
              <w:rPr>
                <w:rFonts w:ascii="Times New Roman" w:hAnsi="Times New Roman" w:cs="Times New Roman"/>
              </w:rPr>
              <w:t>22.11</w:t>
            </w:r>
            <w:bookmarkStart w:id="0" w:name="_GoBack"/>
            <w:bookmarkEnd w:id="0"/>
            <w:r w:rsidRPr="0072100F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20" w:type="dxa"/>
          </w:tcPr>
          <w:p w:rsidR="001811A4" w:rsidRPr="0072100F" w:rsidRDefault="001811A4">
            <w:pPr>
              <w:rPr>
                <w:rFonts w:ascii="Times New Roman" w:hAnsi="Times New Roman" w:cs="Times New Roman"/>
              </w:rPr>
            </w:pPr>
            <w:r w:rsidRPr="0072100F">
              <w:rPr>
                <w:rFonts w:ascii="Times New Roman" w:hAnsi="Times New Roman" w:cs="Times New Roman"/>
              </w:rPr>
              <w:t xml:space="preserve">15.12.2021 </w:t>
            </w:r>
          </w:p>
        </w:tc>
        <w:tc>
          <w:tcPr>
            <w:tcW w:w="1474" w:type="dxa"/>
          </w:tcPr>
          <w:p w:rsidR="001811A4" w:rsidRPr="0072100F" w:rsidRDefault="001811A4">
            <w:pPr>
              <w:rPr>
                <w:rFonts w:ascii="Times New Roman" w:hAnsi="Times New Roman" w:cs="Times New Roman"/>
              </w:rPr>
            </w:pPr>
            <w:r w:rsidRPr="0072100F">
              <w:rPr>
                <w:rFonts w:ascii="Times New Roman" w:hAnsi="Times New Roman" w:cs="Times New Roman"/>
              </w:rPr>
              <w:t>Euro 486,52</w:t>
            </w:r>
          </w:p>
        </w:tc>
        <w:tc>
          <w:tcPr>
            <w:tcW w:w="1212" w:type="dxa"/>
          </w:tcPr>
          <w:p w:rsidR="001811A4" w:rsidRDefault="001811A4"/>
        </w:tc>
      </w:tr>
    </w:tbl>
    <w:p w:rsidR="00893996" w:rsidRDefault="0072100F"/>
    <w:sectPr w:rsidR="00893996" w:rsidSect="007210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A4"/>
    <w:rsid w:val="001811A4"/>
    <w:rsid w:val="0072100F"/>
    <w:rsid w:val="00C653E9"/>
    <w:rsid w:val="00E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F21E5-2259-47A1-ABA5-F4EF6DC9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Natalina Baule</dc:creator>
  <cp:keywords/>
  <dc:description/>
  <cp:lastModifiedBy>Natalina Baule</cp:lastModifiedBy>
  <cp:revision>1</cp:revision>
  <dcterms:created xsi:type="dcterms:W3CDTF">2021-11-22T11:22:00Z</dcterms:created>
  <dcterms:modified xsi:type="dcterms:W3CDTF">2021-11-22T11:33:00Z</dcterms:modified>
</cp:coreProperties>
</file>